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658B5" w14:textId="77777777" w:rsidR="006E4859" w:rsidRDefault="006E4859" w:rsidP="006E4859">
      <w:pPr>
        <w:jc w:val="center"/>
        <w:rPr>
          <w:rFonts w:cs="Arial"/>
          <w:b/>
          <w:bCs/>
          <w:iCs/>
        </w:rPr>
      </w:pPr>
      <w:bookmarkStart w:id="0" w:name="_GoBack"/>
      <w:bookmarkEnd w:id="0"/>
      <w:r>
        <w:rPr>
          <w:rFonts w:cs="Arial"/>
          <w:b/>
          <w:bCs/>
          <w:iCs/>
        </w:rPr>
        <w:t>WHITTINGHAM PARISH COUNCIL</w:t>
      </w:r>
    </w:p>
    <w:p w14:paraId="09660501" w14:textId="77777777" w:rsidR="006E4859" w:rsidRPr="00FD3AFA" w:rsidRDefault="006E4859" w:rsidP="006E4859">
      <w:pPr>
        <w:rPr>
          <w:rFonts w:cs="Arial"/>
          <w:kern w:val="28"/>
          <w:sz w:val="12"/>
          <w:szCs w:val="12"/>
        </w:rPr>
      </w:pPr>
    </w:p>
    <w:p w14:paraId="29DAA48C" w14:textId="0B351B35" w:rsidR="006E4859" w:rsidRDefault="006E4859" w:rsidP="006E4859">
      <w:pPr>
        <w:rPr>
          <w:rFonts w:cs="Arial"/>
          <w:sz w:val="22"/>
          <w:szCs w:val="22"/>
        </w:rPr>
      </w:pPr>
      <w:r>
        <w:rPr>
          <w:rFonts w:cs="Arial"/>
          <w:bCs/>
          <w:sz w:val="22"/>
          <w:szCs w:val="22"/>
        </w:rPr>
        <w:t>An ordinary</w:t>
      </w:r>
      <w:r>
        <w:rPr>
          <w:rFonts w:cs="Arial"/>
          <w:sz w:val="22"/>
          <w:szCs w:val="22"/>
        </w:rPr>
        <w:t xml:space="preserve"> meeting of Whittingham Parish Council took place on </w:t>
      </w:r>
      <w:r>
        <w:rPr>
          <w:rFonts w:cs="Arial"/>
          <w:b/>
          <w:bCs/>
          <w:sz w:val="22"/>
          <w:szCs w:val="22"/>
        </w:rPr>
        <w:t>Monday 11</w:t>
      </w:r>
      <w:r>
        <w:rPr>
          <w:rFonts w:cs="Arial"/>
          <w:b/>
          <w:bCs/>
          <w:sz w:val="22"/>
          <w:szCs w:val="22"/>
          <w:vertAlign w:val="superscript"/>
        </w:rPr>
        <w:t>th</w:t>
      </w:r>
      <w:r>
        <w:rPr>
          <w:rFonts w:cs="Arial"/>
          <w:b/>
          <w:bCs/>
          <w:sz w:val="22"/>
          <w:szCs w:val="22"/>
        </w:rPr>
        <w:t xml:space="preserve"> Nov 2019</w:t>
      </w:r>
      <w:r>
        <w:rPr>
          <w:rFonts w:cs="Arial"/>
          <w:bCs/>
          <w:sz w:val="22"/>
          <w:szCs w:val="22"/>
        </w:rPr>
        <w:t xml:space="preserve"> a</w:t>
      </w:r>
      <w:r>
        <w:rPr>
          <w:rFonts w:cs="Arial"/>
          <w:sz w:val="22"/>
          <w:szCs w:val="22"/>
        </w:rPr>
        <w:t>t 7.15pm at Whittingham Sports &amp; Social Club</w:t>
      </w:r>
    </w:p>
    <w:p w14:paraId="43E756A4" w14:textId="77777777" w:rsidR="006E4859" w:rsidRDefault="006E4859" w:rsidP="006E4859">
      <w:pPr>
        <w:rPr>
          <w:rFonts w:cs="Arial"/>
          <w:sz w:val="12"/>
          <w:szCs w:val="12"/>
        </w:rPr>
      </w:pPr>
    </w:p>
    <w:p w14:paraId="1CF3ABDF" w14:textId="77777777" w:rsidR="006E4859" w:rsidRDefault="006E4859" w:rsidP="006E4859">
      <w:pPr>
        <w:rPr>
          <w:rFonts w:cs="Arial"/>
          <w:b/>
          <w:bCs/>
          <w:sz w:val="22"/>
          <w:szCs w:val="22"/>
        </w:rPr>
      </w:pPr>
      <w:r>
        <w:rPr>
          <w:rFonts w:cs="Arial"/>
          <w:b/>
          <w:bCs/>
          <w:sz w:val="22"/>
          <w:szCs w:val="22"/>
        </w:rPr>
        <w:t>Members:</w:t>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t>Members of the public</w:t>
      </w:r>
    </w:p>
    <w:p w14:paraId="4B1538C4" w14:textId="449FDB5C" w:rsidR="006E4859" w:rsidRDefault="006E4859" w:rsidP="006E4859">
      <w:pPr>
        <w:rPr>
          <w:rFonts w:cs="Arial"/>
          <w:sz w:val="22"/>
          <w:szCs w:val="22"/>
        </w:rPr>
      </w:pPr>
      <w:r>
        <w:rPr>
          <w:rFonts w:cs="Arial"/>
          <w:sz w:val="22"/>
          <w:szCs w:val="22"/>
        </w:rPr>
        <w:t>Cllr Dave Hall</w:t>
      </w:r>
      <w:r>
        <w:rPr>
          <w:rFonts w:cs="Arial"/>
          <w:sz w:val="22"/>
          <w:szCs w:val="22"/>
        </w:rPr>
        <w:tab/>
        <w:t>- Chairman</w:t>
      </w:r>
      <w:r>
        <w:rPr>
          <w:rFonts w:cs="Arial"/>
          <w:sz w:val="22"/>
          <w:szCs w:val="22"/>
        </w:rPr>
        <w:tab/>
      </w:r>
      <w:r>
        <w:rPr>
          <w:rFonts w:cs="Arial"/>
          <w:sz w:val="22"/>
          <w:szCs w:val="22"/>
        </w:rPr>
        <w:tab/>
      </w:r>
      <w:r>
        <w:rPr>
          <w:rFonts w:cs="Arial"/>
          <w:sz w:val="22"/>
          <w:szCs w:val="22"/>
        </w:rPr>
        <w:tab/>
        <w:t>PC P Geldard</w:t>
      </w:r>
    </w:p>
    <w:p w14:paraId="082F9E3C" w14:textId="0C211E92" w:rsidR="006E4859" w:rsidRDefault="006E4859" w:rsidP="006E4859">
      <w:pPr>
        <w:rPr>
          <w:rFonts w:cs="Arial"/>
          <w:sz w:val="22"/>
          <w:szCs w:val="22"/>
        </w:rPr>
      </w:pPr>
      <w:r>
        <w:rPr>
          <w:rFonts w:cs="Arial"/>
          <w:sz w:val="22"/>
          <w:szCs w:val="22"/>
        </w:rPr>
        <w:t>Cllr Margaret Rigby</w:t>
      </w:r>
      <w:r>
        <w:rPr>
          <w:rFonts w:cs="Arial"/>
          <w:sz w:val="22"/>
          <w:szCs w:val="22"/>
        </w:rPr>
        <w:tab/>
      </w:r>
      <w:r>
        <w:rPr>
          <w:rFonts w:cs="Arial"/>
          <w:sz w:val="22"/>
          <w:szCs w:val="22"/>
        </w:rPr>
        <w:tab/>
      </w:r>
      <w:r>
        <w:rPr>
          <w:rFonts w:cs="Arial"/>
          <w:sz w:val="22"/>
          <w:szCs w:val="22"/>
        </w:rPr>
        <w:tab/>
      </w:r>
      <w:r>
        <w:rPr>
          <w:rFonts w:cs="Arial"/>
          <w:sz w:val="22"/>
          <w:szCs w:val="22"/>
        </w:rPr>
        <w:tab/>
        <w:t xml:space="preserve">PCSO J </w:t>
      </w:r>
      <w:proofErr w:type="spellStart"/>
      <w:r>
        <w:rPr>
          <w:rFonts w:cs="Arial"/>
          <w:sz w:val="22"/>
          <w:szCs w:val="22"/>
        </w:rPr>
        <w:t>Anyon</w:t>
      </w:r>
      <w:proofErr w:type="spellEnd"/>
    </w:p>
    <w:p w14:paraId="25D60DE9" w14:textId="63AA0A0B" w:rsidR="006E4859" w:rsidRDefault="006E4859" w:rsidP="006E4859">
      <w:pPr>
        <w:rPr>
          <w:rFonts w:cs="Arial"/>
          <w:sz w:val="22"/>
          <w:szCs w:val="22"/>
        </w:rPr>
      </w:pPr>
      <w:r>
        <w:rPr>
          <w:rFonts w:cs="Arial"/>
          <w:sz w:val="22"/>
          <w:szCs w:val="22"/>
        </w:rPr>
        <w:t xml:space="preserve">Cllr Bernard </w:t>
      </w:r>
      <w:proofErr w:type="spellStart"/>
      <w:r>
        <w:rPr>
          <w:rFonts w:cs="Arial"/>
          <w:sz w:val="22"/>
          <w:szCs w:val="22"/>
        </w:rPr>
        <w:t>Huggon</w:t>
      </w:r>
      <w:proofErr w:type="spellEnd"/>
      <w:r>
        <w:rPr>
          <w:rFonts w:cs="Arial"/>
          <w:sz w:val="22"/>
          <w:szCs w:val="22"/>
        </w:rPr>
        <w:tab/>
      </w:r>
      <w:r>
        <w:rPr>
          <w:rFonts w:cs="Arial"/>
          <w:sz w:val="22"/>
          <w:szCs w:val="22"/>
        </w:rPr>
        <w:tab/>
      </w:r>
      <w:r>
        <w:rPr>
          <w:rFonts w:cs="Arial"/>
          <w:sz w:val="22"/>
          <w:szCs w:val="22"/>
        </w:rPr>
        <w:tab/>
      </w:r>
      <w:r>
        <w:rPr>
          <w:rFonts w:cs="Arial"/>
          <w:sz w:val="22"/>
          <w:szCs w:val="22"/>
        </w:rPr>
        <w:tab/>
        <w:t xml:space="preserve">Cllr R </w:t>
      </w:r>
      <w:proofErr w:type="spellStart"/>
      <w:r>
        <w:rPr>
          <w:rFonts w:cs="Arial"/>
          <w:sz w:val="22"/>
          <w:szCs w:val="22"/>
        </w:rPr>
        <w:t>Woollam</w:t>
      </w:r>
      <w:proofErr w:type="spellEnd"/>
    </w:p>
    <w:p w14:paraId="1FE05A45" w14:textId="3BAC8D3B" w:rsidR="006E4859" w:rsidRDefault="006E4859" w:rsidP="006E4859">
      <w:pPr>
        <w:rPr>
          <w:rFonts w:cs="Arial"/>
          <w:sz w:val="22"/>
          <w:szCs w:val="22"/>
        </w:rPr>
      </w:pPr>
      <w:r>
        <w:rPr>
          <w:rFonts w:cs="Arial"/>
          <w:sz w:val="22"/>
          <w:szCs w:val="22"/>
        </w:rPr>
        <w:t>Cllr John Worrall McBride</w:t>
      </w:r>
      <w:r>
        <w:rPr>
          <w:rFonts w:cs="Arial"/>
          <w:sz w:val="22"/>
          <w:szCs w:val="22"/>
        </w:rPr>
        <w:tab/>
      </w:r>
      <w:r>
        <w:rPr>
          <w:rFonts w:cs="Arial"/>
          <w:sz w:val="22"/>
          <w:szCs w:val="22"/>
        </w:rPr>
        <w:tab/>
      </w:r>
      <w:r>
        <w:rPr>
          <w:rFonts w:cs="Arial"/>
          <w:sz w:val="22"/>
          <w:szCs w:val="22"/>
        </w:rPr>
        <w:tab/>
      </w:r>
    </w:p>
    <w:p w14:paraId="6360161A" w14:textId="6220F0F0" w:rsidR="006E4859" w:rsidRDefault="006E4859" w:rsidP="006E4859">
      <w:pPr>
        <w:rPr>
          <w:rFonts w:cs="Arial"/>
          <w:sz w:val="22"/>
          <w:szCs w:val="22"/>
        </w:rPr>
      </w:pPr>
      <w:r>
        <w:rPr>
          <w:rFonts w:cs="Arial"/>
          <w:sz w:val="22"/>
          <w:szCs w:val="22"/>
        </w:rPr>
        <w:t xml:space="preserve">Cllr Alex </w:t>
      </w:r>
      <w:proofErr w:type="spellStart"/>
      <w:r>
        <w:rPr>
          <w:rFonts w:cs="Arial"/>
          <w:sz w:val="22"/>
          <w:szCs w:val="22"/>
        </w:rPr>
        <w:t>Meades</w:t>
      </w:r>
      <w:proofErr w:type="spellEnd"/>
      <w:r>
        <w:rPr>
          <w:rFonts w:cs="Arial"/>
          <w:sz w:val="22"/>
          <w:szCs w:val="22"/>
        </w:rPr>
        <w:tab/>
      </w:r>
      <w:r>
        <w:rPr>
          <w:rFonts w:cs="Arial"/>
          <w:sz w:val="22"/>
          <w:szCs w:val="22"/>
        </w:rPr>
        <w:tab/>
      </w:r>
      <w:r>
        <w:rPr>
          <w:rFonts w:cs="Arial"/>
          <w:sz w:val="22"/>
          <w:szCs w:val="22"/>
        </w:rPr>
        <w:tab/>
      </w:r>
      <w:r>
        <w:rPr>
          <w:rFonts w:cs="Arial"/>
          <w:sz w:val="22"/>
          <w:szCs w:val="22"/>
        </w:rPr>
        <w:tab/>
        <w:t xml:space="preserve">Mrs Julie </w:t>
      </w:r>
      <w:proofErr w:type="spellStart"/>
      <w:r>
        <w:rPr>
          <w:rFonts w:cs="Arial"/>
          <w:sz w:val="22"/>
          <w:szCs w:val="22"/>
        </w:rPr>
        <w:t>Buttle</w:t>
      </w:r>
      <w:proofErr w:type="spellEnd"/>
      <w:r>
        <w:rPr>
          <w:rFonts w:cs="Arial"/>
          <w:sz w:val="22"/>
          <w:szCs w:val="22"/>
        </w:rPr>
        <w:t xml:space="preserve"> – Parish Clerk</w:t>
      </w:r>
    </w:p>
    <w:p w14:paraId="7CF3CC80" w14:textId="77777777" w:rsidR="006E4859" w:rsidRDefault="006E4859" w:rsidP="006E4859">
      <w:pPr>
        <w:rPr>
          <w:rFonts w:cs="Arial"/>
          <w:b/>
          <w:bCs/>
          <w:sz w:val="12"/>
          <w:szCs w:val="12"/>
        </w:rPr>
      </w:pPr>
    </w:p>
    <w:p w14:paraId="2FF9369F" w14:textId="45758453" w:rsidR="006E4859" w:rsidRDefault="006E4859" w:rsidP="006E4859">
      <w:pPr>
        <w:rPr>
          <w:rFonts w:cs="Arial"/>
          <w:sz w:val="22"/>
          <w:szCs w:val="22"/>
        </w:rPr>
      </w:pPr>
      <w:r>
        <w:rPr>
          <w:rFonts w:cs="Arial"/>
          <w:b/>
          <w:bCs/>
          <w:sz w:val="22"/>
          <w:szCs w:val="22"/>
        </w:rPr>
        <w:t>APOLOGIES</w:t>
      </w:r>
      <w:r>
        <w:rPr>
          <w:rFonts w:cs="Arial"/>
          <w:sz w:val="22"/>
          <w:szCs w:val="22"/>
        </w:rPr>
        <w:t xml:space="preserve"> – There were no apologies as all Councillors were present </w:t>
      </w:r>
    </w:p>
    <w:p w14:paraId="06B14FCD" w14:textId="77777777" w:rsidR="006E4859" w:rsidRDefault="006E4859" w:rsidP="006E4859">
      <w:pPr>
        <w:rPr>
          <w:rFonts w:cs="Arial"/>
          <w:sz w:val="12"/>
          <w:szCs w:val="12"/>
        </w:rPr>
      </w:pPr>
    </w:p>
    <w:p w14:paraId="5B4F1D60" w14:textId="77777777" w:rsidR="006E4859" w:rsidRDefault="006E4859" w:rsidP="006E4859">
      <w:pPr>
        <w:tabs>
          <w:tab w:val="left" w:pos="426"/>
          <w:tab w:val="left" w:pos="3662"/>
        </w:tabs>
        <w:rPr>
          <w:rFonts w:cs="Arial"/>
          <w:b/>
          <w:bCs/>
          <w:caps/>
          <w:sz w:val="22"/>
          <w:szCs w:val="22"/>
          <w:lang w:val="en-US"/>
        </w:rPr>
      </w:pPr>
      <w:r>
        <w:rPr>
          <w:rFonts w:cs="Arial"/>
          <w:b/>
          <w:bCs/>
          <w:caps/>
          <w:sz w:val="22"/>
          <w:szCs w:val="22"/>
          <w:lang w:val="en-US"/>
        </w:rPr>
        <w:t xml:space="preserve">Approval of Minutes </w:t>
      </w:r>
    </w:p>
    <w:p w14:paraId="0526C4AB" w14:textId="7CEEFEA0" w:rsidR="006E4859" w:rsidRDefault="006E4859" w:rsidP="006E4859">
      <w:pPr>
        <w:ind w:right="3"/>
        <w:rPr>
          <w:rFonts w:cs="Arial"/>
          <w:bCs/>
          <w:sz w:val="22"/>
          <w:szCs w:val="22"/>
          <w:lang w:val="en-US"/>
        </w:rPr>
      </w:pPr>
      <w:r>
        <w:rPr>
          <w:rFonts w:cs="Arial"/>
          <w:b/>
          <w:sz w:val="22"/>
          <w:szCs w:val="22"/>
          <w:lang w:val="en-US"/>
        </w:rPr>
        <w:t>MIN 19/76 I</w:t>
      </w:r>
      <w:r>
        <w:rPr>
          <w:rFonts w:cs="Arial"/>
          <w:bCs/>
          <w:sz w:val="22"/>
          <w:szCs w:val="22"/>
          <w:lang w:val="en-US"/>
        </w:rPr>
        <w:t xml:space="preserve">t was RESOLVED that the Oct Minutes be signed as a true record. </w:t>
      </w:r>
    </w:p>
    <w:p w14:paraId="3B5390F7" w14:textId="77777777" w:rsidR="006E4859" w:rsidRDefault="006E4859" w:rsidP="006E4859">
      <w:pPr>
        <w:tabs>
          <w:tab w:val="left" w:pos="426"/>
        </w:tabs>
        <w:rPr>
          <w:rFonts w:cs="Arial"/>
          <w:sz w:val="12"/>
          <w:szCs w:val="12"/>
          <w:lang w:val="en-US"/>
        </w:rPr>
      </w:pPr>
    </w:p>
    <w:p w14:paraId="0FED1A17" w14:textId="77777777" w:rsidR="006E4859" w:rsidRDefault="006E4859" w:rsidP="006E4859">
      <w:pPr>
        <w:pStyle w:val="ListParagraph"/>
        <w:tabs>
          <w:tab w:val="left" w:pos="426"/>
        </w:tabs>
        <w:ind w:left="0"/>
        <w:rPr>
          <w:rFonts w:ascii="Arial" w:hAnsi="Arial" w:cs="Arial"/>
          <w:sz w:val="22"/>
          <w:szCs w:val="22"/>
          <w:lang w:val="en-US"/>
        </w:rPr>
      </w:pPr>
      <w:r>
        <w:rPr>
          <w:rFonts w:ascii="Arial" w:hAnsi="Arial" w:cs="Arial"/>
          <w:b/>
          <w:sz w:val="22"/>
          <w:szCs w:val="22"/>
        </w:rPr>
        <w:t xml:space="preserve">TO ACCEPT DECLARATIONS OF INTERESTS AND TO CONSIDER ANY WRITTEN REQUESTS FOR DISPENSATIONS </w:t>
      </w:r>
    </w:p>
    <w:p w14:paraId="2131FDDB" w14:textId="77777777" w:rsidR="006E4859" w:rsidRDefault="006E4859" w:rsidP="006E4859">
      <w:pPr>
        <w:tabs>
          <w:tab w:val="left" w:pos="426"/>
          <w:tab w:val="left" w:pos="3662"/>
        </w:tabs>
        <w:rPr>
          <w:rFonts w:cs="Arial"/>
          <w:bCs/>
          <w:sz w:val="22"/>
          <w:szCs w:val="22"/>
        </w:rPr>
      </w:pPr>
      <w:r>
        <w:rPr>
          <w:rFonts w:cs="Arial"/>
          <w:bCs/>
          <w:sz w:val="22"/>
          <w:szCs w:val="22"/>
        </w:rPr>
        <w:t>Those present did not have any declarations of Interests.</w:t>
      </w:r>
    </w:p>
    <w:p w14:paraId="4C1C92EF" w14:textId="77777777" w:rsidR="006E4859" w:rsidRDefault="006E4859" w:rsidP="006E4859">
      <w:pPr>
        <w:tabs>
          <w:tab w:val="left" w:pos="567"/>
          <w:tab w:val="left" w:pos="3662"/>
        </w:tabs>
        <w:rPr>
          <w:rFonts w:cs="Arial"/>
          <w:sz w:val="12"/>
          <w:szCs w:val="12"/>
          <w:lang w:val="en-US"/>
        </w:rPr>
      </w:pPr>
    </w:p>
    <w:p w14:paraId="7F3DBABB" w14:textId="77777777" w:rsidR="006E4859" w:rsidRDefault="006E4859" w:rsidP="006E4859">
      <w:pPr>
        <w:pStyle w:val="ListParagraph"/>
        <w:tabs>
          <w:tab w:val="left" w:pos="426"/>
          <w:tab w:val="left" w:pos="1417"/>
          <w:tab w:val="left" w:pos="3662"/>
        </w:tabs>
        <w:ind w:left="0"/>
        <w:rPr>
          <w:rFonts w:ascii="Arial" w:hAnsi="Arial" w:cs="Arial"/>
          <w:caps/>
          <w:sz w:val="22"/>
          <w:szCs w:val="22"/>
          <w:lang w:val="en-US"/>
        </w:rPr>
      </w:pPr>
      <w:r>
        <w:rPr>
          <w:rFonts w:ascii="Arial" w:hAnsi="Arial" w:cs="Arial"/>
          <w:b/>
          <w:bCs/>
          <w:caps/>
          <w:sz w:val="22"/>
          <w:szCs w:val="22"/>
        </w:rPr>
        <w:t xml:space="preserve">Public participation </w:t>
      </w:r>
    </w:p>
    <w:p w14:paraId="7E3184F3" w14:textId="0A52216D" w:rsidR="006E4859" w:rsidRDefault="006E4859" w:rsidP="006E4859">
      <w:pPr>
        <w:pStyle w:val="ListParagraph"/>
        <w:tabs>
          <w:tab w:val="left" w:pos="426"/>
          <w:tab w:val="left" w:pos="3662"/>
        </w:tabs>
        <w:ind w:left="0"/>
        <w:rPr>
          <w:rFonts w:ascii="Arial" w:hAnsi="Arial" w:cs="Arial"/>
          <w:sz w:val="22"/>
          <w:szCs w:val="22"/>
        </w:rPr>
      </w:pPr>
      <w:r>
        <w:rPr>
          <w:rFonts w:ascii="Arial" w:hAnsi="Arial" w:cs="Arial"/>
          <w:b/>
          <w:bCs/>
          <w:sz w:val="22"/>
          <w:szCs w:val="22"/>
        </w:rPr>
        <w:t>MIN 19/77</w:t>
      </w:r>
      <w:r>
        <w:rPr>
          <w:rFonts w:ascii="Arial" w:hAnsi="Arial" w:cs="Arial"/>
          <w:sz w:val="22"/>
          <w:szCs w:val="22"/>
        </w:rPr>
        <w:t xml:space="preserve"> It was RESOLVED that the meeting be adjourned for public participation.</w:t>
      </w:r>
    </w:p>
    <w:p w14:paraId="0BD91104" w14:textId="641607E3" w:rsidR="0015114B" w:rsidRPr="004349A4" w:rsidRDefault="004349A4" w:rsidP="004349A4">
      <w:pPr>
        <w:pStyle w:val="ListParagraph"/>
        <w:tabs>
          <w:tab w:val="left" w:pos="4050"/>
        </w:tabs>
        <w:ind w:left="0"/>
        <w:rPr>
          <w:rFonts w:ascii="Arial" w:hAnsi="Arial" w:cs="Arial"/>
          <w:sz w:val="8"/>
          <w:szCs w:val="8"/>
        </w:rPr>
      </w:pPr>
      <w:r>
        <w:rPr>
          <w:rFonts w:ascii="Arial" w:hAnsi="Arial" w:cs="Arial"/>
          <w:sz w:val="22"/>
          <w:szCs w:val="22"/>
        </w:rPr>
        <w:tab/>
      </w:r>
    </w:p>
    <w:p w14:paraId="77BE5138" w14:textId="65C740B3" w:rsidR="004349A4" w:rsidRDefault="004349A4" w:rsidP="006E4859">
      <w:pPr>
        <w:pStyle w:val="ListParagraph"/>
        <w:tabs>
          <w:tab w:val="left" w:pos="426"/>
          <w:tab w:val="left" w:pos="3662"/>
        </w:tabs>
        <w:ind w:left="0"/>
        <w:rPr>
          <w:rFonts w:ascii="Arial" w:hAnsi="Arial" w:cs="Arial"/>
          <w:sz w:val="22"/>
          <w:szCs w:val="22"/>
        </w:rPr>
      </w:pPr>
      <w:r>
        <w:rPr>
          <w:rFonts w:ascii="Arial" w:hAnsi="Arial" w:cs="Arial"/>
          <w:sz w:val="22"/>
          <w:szCs w:val="22"/>
        </w:rPr>
        <w:t>Members were issued with last month’s crime list which included a spate of incidents around Cumeragh Village relating to damaged cars and thefts from sheds. It was noted that there are still high volumes of calls from Guild Lodge but PC Geldard regularly attends stakeholder meetings and the situation is under constant review.</w:t>
      </w:r>
    </w:p>
    <w:p w14:paraId="2809EE11" w14:textId="77777777" w:rsidR="004349A4" w:rsidRPr="004349A4" w:rsidRDefault="004349A4" w:rsidP="006E4859">
      <w:pPr>
        <w:pStyle w:val="ListParagraph"/>
        <w:tabs>
          <w:tab w:val="left" w:pos="426"/>
          <w:tab w:val="left" w:pos="3662"/>
        </w:tabs>
        <w:ind w:left="0"/>
        <w:rPr>
          <w:rFonts w:ascii="Arial" w:hAnsi="Arial" w:cs="Arial"/>
          <w:sz w:val="8"/>
          <w:szCs w:val="8"/>
        </w:rPr>
      </w:pPr>
    </w:p>
    <w:p w14:paraId="2C0146A2" w14:textId="2A6A99C0" w:rsidR="004349A4" w:rsidRPr="004349A4" w:rsidRDefault="004349A4" w:rsidP="00136D3A">
      <w:pPr>
        <w:pStyle w:val="ListParagraph"/>
        <w:tabs>
          <w:tab w:val="left" w:pos="0"/>
          <w:tab w:val="left" w:pos="3662"/>
        </w:tabs>
        <w:ind w:left="0"/>
        <w:rPr>
          <w:rFonts w:ascii="Arial" w:hAnsi="Arial" w:cs="Arial"/>
        </w:rPr>
      </w:pPr>
      <w:r w:rsidRPr="004349A4">
        <w:rPr>
          <w:rFonts w:ascii="Arial" w:hAnsi="Arial" w:cs="Arial"/>
          <w:sz w:val="22"/>
          <w:szCs w:val="22"/>
          <w:lang w:val="en-US"/>
        </w:rPr>
        <w:t xml:space="preserve">Further to the Oct Public Participation session, PC Geldard </w:t>
      </w:r>
      <w:r w:rsidR="00C07FA1">
        <w:rPr>
          <w:rFonts w:ascii="Arial" w:hAnsi="Arial" w:cs="Arial"/>
          <w:sz w:val="22"/>
          <w:szCs w:val="22"/>
          <w:lang w:val="en-US"/>
        </w:rPr>
        <w:t xml:space="preserve">stated </w:t>
      </w:r>
      <w:r w:rsidRPr="004349A4">
        <w:rPr>
          <w:rFonts w:ascii="Arial" w:hAnsi="Arial" w:cs="Arial"/>
          <w:sz w:val="22"/>
          <w:szCs w:val="22"/>
          <w:lang w:val="en-US"/>
        </w:rPr>
        <w:t xml:space="preserve">that </w:t>
      </w:r>
      <w:r w:rsidRPr="004349A4">
        <w:rPr>
          <w:rFonts w:ascii="Arial" w:hAnsi="Arial" w:cs="Arial"/>
          <w:sz w:val="22"/>
          <w:szCs w:val="22"/>
        </w:rPr>
        <w:t>PCSO Shackleton will trial the new speed gun in the locations mentioned. In addition, Members were asked to note that there are several assessed spots where the speed enforcement van can park up and enforce speeding</w:t>
      </w:r>
      <w:r>
        <w:rPr>
          <w:rFonts w:ascii="Arial" w:hAnsi="Arial" w:cs="Arial"/>
          <w:sz w:val="22"/>
          <w:szCs w:val="22"/>
        </w:rPr>
        <w:t xml:space="preserve"> </w:t>
      </w:r>
      <w:r w:rsidRPr="004349A4">
        <w:rPr>
          <w:rFonts w:ascii="Arial" w:hAnsi="Arial" w:cs="Arial"/>
          <w:sz w:val="22"/>
          <w:szCs w:val="22"/>
        </w:rPr>
        <w:t>from Woodplumpton Lane (Broughton) through to Whittingham Lane (Whittingham).</w:t>
      </w:r>
      <w:r w:rsidR="00C07FA1">
        <w:rPr>
          <w:rFonts w:ascii="Arial" w:hAnsi="Arial" w:cs="Arial"/>
          <w:sz w:val="22"/>
          <w:szCs w:val="22"/>
        </w:rPr>
        <w:t xml:space="preserve"> </w:t>
      </w:r>
      <w:r w:rsidRPr="004349A4">
        <w:rPr>
          <w:rFonts w:ascii="Arial" w:hAnsi="Arial" w:cs="Arial"/>
          <w:sz w:val="22"/>
          <w:szCs w:val="22"/>
        </w:rPr>
        <w:t xml:space="preserve">The van is operated by Lancashire Road Safety Partnership however, the police can feed in new locations following consultation with the local community. </w:t>
      </w:r>
      <w:r w:rsidR="00136D3A">
        <w:rPr>
          <w:rFonts w:ascii="Arial" w:hAnsi="Arial" w:cs="Arial"/>
          <w:sz w:val="22"/>
          <w:szCs w:val="22"/>
        </w:rPr>
        <w:t xml:space="preserve">PC Geldard </w:t>
      </w:r>
      <w:r w:rsidR="00C07FA1">
        <w:rPr>
          <w:rFonts w:ascii="Arial" w:hAnsi="Arial" w:cs="Arial"/>
          <w:sz w:val="22"/>
          <w:szCs w:val="22"/>
        </w:rPr>
        <w:t xml:space="preserve">advised that </w:t>
      </w:r>
      <w:r w:rsidR="00136D3A">
        <w:rPr>
          <w:rFonts w:ascii="Arial" w:hAnsi="Arial" w:cs="Arial"/>
          <w:sz w:val="22"/>
          <w:szCs w:val="22"/>
        </w:rPr>
        <w:t xml:space="preserve">the </w:t>
      </w:r>
      <w:r w:rsidRPr="004349A4">
        <w:rPr>
          <w:rFonts w:ascii="Arial" w:hAnsi="Arial" w:cs="Arial"/>
          <w:sz w:val="22"/>
          <w:szCs w:val="22"/>
        </w:rPr>
        <w:t xml:space="preserve">Road Safety Partnership is probably the best contact regarding </w:t>
      </w:r>
      <w:r w:rsidR="00136D3A">
        <w:rPr>
          <w:rFonts w:ascii="Arial" w:hAnsi="Arial" w:cs="Arial"/>
          <w:sz w:val="22"/>
          <w:szCs w:val="22"/>
        </w:rPr>
        <w:t xml:space="preserve">setting </w:t>
      </w:r>
      <w:r w:rsidRPr="004349A4">
        <w:rPr>
          <w:rFonts w:ascii="Arial" w:hAnsi="Arial" w:cs="Arial"/>
          <w:sz w:val="22"/>
          <w:szCs w:val="22"/>
        </w:rPr>
        <w:t xml:space="preserve">speed limits and the criteria </w:t>
      </w:r>
      <w:r w:rsidR="00C40609">
        <w:rPr>
          <w:rFonts w:ascii="Arial" w:hAnsi="Arial" w:cs="Arial"/>
          <w:sz w:val="22"/>
          <w:szCs w:val="22"/>
        </w:rPr>
        <w:t xml:space="preserve">required to install </w:t>
      </w:r>
      <w:r w:rsidRPr="004349A4">
        <w:rPr>
          <w:rFonts w:ascii="Arial" w:hAnsi="Arial" w:cs="Arial"/>
          <w:sz w:val="22"/>
          <w:szCs w:val="22"/>
        </w:rPr>
        <w:t xml:space="preserve">a yellow </w:t>
      </w:r>
      <w:proofErr w:type="spellStart"/>
      <w:r w:rsidRPr="004349A4">
        <w:rPr>
          <w:rFonts w:ascii="Arial" w:hAnsi="Arial" w:cs="Arial"/>
          <w:sz w:val="22"/>
          <w:szCs w:val="22"/>
        </w:rPr>
        <w:t>Gatso</w:t>
      </w:r>
      <w:proofErr w:type="spellEnd"/>
      <w:r w:rsidRPr="004349A4">
        <w:rPr>
          <w:rFonts w:ascii="Arial" w:hAnsi="Arial" w:cs="Arial"/>
          <w:sz w:val="22"/>
          <w:szCs w:val="22"/>
        </w:rPr>
        <w:t xml:space="preserve"> camera</w:t>
      </w:r>
      <w:r w:rsidR="00136D3A">
        <w:rPr>
          <w:rFonts w:ascii="Arial" w:hAnsi="Arial" w:cs="Arial"/>
          <w:sz w:val="22"/>
          <w:szCs w:val="22"/>
        </w:rPr>
        <w:t xml:space="preserve">. The Clerk confirmed that </w:t>
      </w:r>
      <w:r w:rsidRPr="004349A4">
        <w:rPr>
          <w:rFonts w:ascii="Arial" w:hAnsi="Arial" w:cs="Arial"/>
          <w:sz w:val="22"/>
          <w:szCs w:val="22"/>
        </w:rPr>
        <w:t>arrangements are being made to invite them to a future meeting.</w:t>
      </w:r>
    </w:p>
    <w:p w14:paraId="59103A47" w14:textId="5E98A489" w:rsidR="0015114B" w:rsidRPr="00C07FA1" w:rsidRDefault="0015114B" w:rsidP="006E4859">
      <w:pPr>
        <w:pStyle w:val="ListParagraph"/>
        <w:tabs>
          <w:tab w:val="left" w:pos="426"/>
          <w:tab w:val="left" w:pos="3662"/>
        </w:tabs>
        <w:ind w:left="0"/>
        <w:rPr>
          <w:rFonts w:ascii="Arial" w:hAnsi="Arial" w:cs="Arial"/>
          <w:sz w:val="8"/>
          <w:szCs w:val="8"/>
        </w:rPr>
      </w:pPr>
    </w:p>
    <w:p w14:paraId="03C8A85E" w14:textId="2FDDCAC0" w:rsidR="00C07FA1" w:rsidRPr="00C07FA1" w:rsidRDefault="00C07FA1" w:rsidP="0015114B">
      <w:pPr>
        <w:shd w:val="clear" w:color="auto" w:fill="FFFFFF"/>
        <w:rPr>
          <w:rFonts w:cs="Arial"/>
          <w:sz w:val="22"/>
          <w:szCs w:val="22"/>
        </w:rPr>
      </w:pPr>
      <w:r w:rsidRPr="00C07FA1">
        <w:rPr>
          <w:rFonts w:cs="Arial"/>
          <w:sz w:val="22"/>
          <w:szCs w:val="22"/>
        </w:rPr>
        <w:t xml:space="preserve">It was mentioned that a van was causing an obstruction on the junction of Halfpenny Lane and Inglewhite Road. This will be checked by the Police who were also requested to investigate parking issues outside </w:t>
      </w:r>
      <w:r w:rsidR="0015114B" w:rsidRPr="00C07FA1">
        <w:rPr>
          <w:rFonts w:cs="Arial"/>
          <w:sz w:val="22"/>
          <w:szCs w:val="22"/>
        </w:rPr>
        <w:t xml:space="preserve">Longridge Football </w:t>
      </w:r>
      <w:r w:rsidR="00C40609">
        <w:rPr>
          <w:rFonts w:cs="Arial"/>
          <w:sz w:val="22"/>
          <w:szCs w:val="22"/>
        </w:rPr>
        <w:t>C</w:t>
      </w:r>
      <w:r w:rsidR="0015114B" w:rsidRPr="00C07FA1">
        <w:rPr>
          <w:rFonts w:cs="Arial"/>
          <w:sz w:val="22"/>
          <w:szCs w:val="22"/>
        </w:rPr>
        <w:t>lub</w:t>
      </w:r>
      <w:r w:rsidRPr="00C07FA1">
        <w:rPr>
          <w:rFonts w:cs="Arial"/>
          <w:sz w:val="22"/>
          <w:szCs w:val="22"/>
        </w:rPr>
        <w:t>. The Clerk stated th</w:t>
      </w:r>
      <w:r>
        <w:rPr>
          <w:rFonts w:cs="Arial"/>
          <w:sz w:val="22"/>
          <w:szCs w:val="22"/>
        </w:rPr>
        <w:t>ese</w:t>
      </w:r>
      <w:r w:rsidRPr="00C07FA1">
        <w:rPr>
          <w:rFonts w:cs="Arial"/>
          <w:sz w:val="22"/>
          <w:szCs w:val="22"/>
        </w:rPr>
        <w:t xml:space="preserve"> had been reported previously but LCC had replied that they ha</w:t>
      </w:r>
      <w:r w:rsidR="00DB710D">
        <w:rPr>
          <w:rFonts w:cs="Arial"/>
          <w:sz w:val="22"/>
          <w:szCs w:val="22"/>
        </w:rPr>
        <w:t>ve</w:t>
      </w:r>
      <w:r w:rsidRPr="00C07FA1">
        <w:rPr>
          <w:rFonts w:cs="Arial"/>
          <w:sz w:val="22"/>
          <w:szCs w:val="22"/>
        </w:rPr>
        <w:t xml:space="preserve"> no records of any </w:t>
      </w:r>
      <w:r w:rsidR="00C40609">
        <w:rPr>
          <w:rFonts w:cs="Arial"/>
          <w:sz w:val="22"/>
          <w:szCs w:val="22"/>
        </w:rPr>
        <w:t>problems</w:t>
      </w:r>
      <w:r w:rsidRPr="00C07FA1">
        <w:rPr>
          <w:rFonts w:cs="Arial"/>
          <w:sz w:val="22"/>
          <w:szCs w:val="22"/>
        </w:rPr>
        <w:t>. The police replied that they will consult with Longridge force, who cover the area, and will advise LCC if they have any evidence of a problem.</w:t>
      </w:r>
      <w:r>
        <w:rPr>
          <w:rFonts w:cs="Arial"/>
          <w:sz w:val="22"/>
          <w:szCs w:val="22"/>
        </w:rPr>
        <w:t xml:space="preserve"> </w:t>
      </w:r>
      <w:r w:rsidR="00C40609">
        <w:rPr>
          <w:rFonts w:cs="Arial"/>
          <w:sz w:val="22"/>
          <w:szCs w:val="22"/>
        </w:rPr>
        <w:t>It was also mentioned that the problem may get worse once roadworks being on a new sewer construction.</w:t>
      </w:r>
    </w:p>
    <w:p w14:paraId="647A3F94" w14:textId="1778D5AD" w:rsidR="00C07FA1" w:rsidRPr="00C40609" w:rsidRDefault="00C07FA1" w:rsidP="0015114B">
      <w:pPr>
        <w:shd w:val="clear" w:color="auto" w:fill="FFFFFF"/>
        <w:rPr>
          <w:rFonts w:cs="Arial"/>
          <w:color w:val="FF0000"/>
          <w:sz w:val="8"/>
          <w:szCs w:val="8"/>
        </w:rPr>
      </w:pPr>
    </w:p>
    <w:p w14:paraId="02098BE8" w14:textId="14F87838" w:rsidR="00C40609" w:rsidRDefault="00C40609" w:rsidP="0015114B">
      <w:pPr>
        <w:shd w:val="clear" w:color="auto" w:fill="FFFFFF"/>
        <w:rPr>
          <w:rFonts w:cs="Arial"/>
          <w:sz w:val="22"/>
          <w:szCs w:val="22"/>
        </w:rPr>
      </w:pPr>
      <w:r w:rsidRPr="00C40609">
        <w:rPr>
          <w:rFonts w:cs="Arial"/>
          <w:sz w:val="22"/>
          <w:szCs w:val="22"/>
        </w:rPr>
        <w:t xml:space="preserve">Concerns were expressed regarding vehicles parking outside </w:t>
      </w:r>
      <w:r w:rsidR="00FD3AFA">
        <w:rPr>
          <w:rFonts w:cs="Arial"/>
          <w:sz w:val="22"/>
          <w:szCs w:val="22"/>
        </w:rPr>
        <w:t>Goosnargh</w:t>
      </w:r>
      <w:r w:rsidRPr="00C40609">
        <w:rPr>
          <w:rFonts w:cs="Arial"/>
          <w:sz w:val="22"/>
          <w:szCs w:val="22"/>
        </w:rPr>
        <w:t xml:space="preserve"> Post Office and it was questioned why yellow lines were not in use. The Clerk stated that the concerns had been raised with LCC as part of the consultation </w:t>
      </w:r>
      <w:r w:rsidR="00FD3AFA">
        <w:rPr>
          <w:rFonts w:cs="Arial"/>
          <w:sz w:val="22"/>
          <w:szCs w:val="22"/>
        </w:rPr>
        <w:t xml:space="preserve">response to </w:t>
      </w:r>
      <w:r w:rsidRPr="00C40609">
        <w:rPr>
          <w:rFonts w:cs="Arial"/>
          <w:sz w:val="22"/>
          <w:szCs w:val="22"/>
        </w:rPr>
        <w:t>Whittingham Hospital and would be followed up now the application has been approved.</w:t>
      </w:r>
    </w:p>
    <w:p w14:paraId="1B28BC69" w14:textId="04D0C73D" w:rsidR="00FD3AFA" w:rsidRPr="00FD3AFA" w:rsidRDefault="00FD3AFA" w:rsidP="0015114B">
      <w:pPr>
        <w:shd w:val="clear" w:color="auto" w:fill="FFFFFF"/>
        <w:rPr>
          <w:rFonts w:cs="Arial"/>
          <w:sz w:val="4"/>
          <w:szCs w:val="4"/>
        </w:rPr>
      </w:pPr>
    </w:p>
    <w:p w14:paraId="58782063" w14:textId="5D8356CD" w:rsidR="00FD3AFA" w:rsidRPr="00C40609" w:rsidRDefault="00FD3AFA" w:rsidP="0015114B">
      <w:pPr>
        <w:shd w:val="clear" w:color="auto" w:fill="FFFFFF"/>
        <w:rPr>
          <w:rFonts w:cs="Arial"/>
          <w:sz w:val="22"/>
          <w:szCs w:val="22"/>
        </w:rPr>
      </w:pPr>
      <w:r>
        <w:rPr>
          <w:rFonts w:cs="Arial"/>
          <w:sz w:val="22"/>
          <w:szCs w:val="22"/>
        </w:rPr>
        <w:t>It was RESOLVED that the meeting be reconvened.</w:t>
      </w:r>
    </w:p>
    <w:p w14:paraId="374C5A54" w14:textId="4DF0EF54" w:rsidR="00A05674" w:rsidRPr="00E25014" w:rsidRDefault="00A05674" w:rsidP="00E25014">
      <w:pPr>
        <w:pStyle w:val="Default"/>
        <w:rPr>
          <w:sz w:val="8"/>
          <w:szCs w:val="8"/>
        </w:rPr>
      </w:pPr>
    </w:p>
    <w:p w14:paraId="231568DF" w14:textId="77777777" w:rsidR="004747C3" w:rsidRPr="003B2E10" w:rsidRDefault="004747C3" w:rsidP="006E4859">
      <w:pPr>
        <w:pStyle w:val="ListParagraph"/>
        <w:tabs>
          <w:tab w:val="left" w:pos="426"/>
          <w:tab w:val="left" w:pos="1417"/>
          <w:tab w:val="left" w:pos="3662"/>
        </w:tabs>
        <w:ind w:left="0"/>
        <w:rPr>
          <w:rFonts w:ascii="Arial" w:hAnsi="Arial" w:cs="Arial"/>
          <w:caps/>
          <w:sz w:val="22"/>
          <w:szCs w:val="22"/>
          <w:lang w:val="en-US"/>
        </w:rPr>
      </w:pPr>
      <w:r w:rsidRPr="003B2E10">
        <w:rPr>
          <w:rFonts w:ascii="Arial" w:hAnsi="Arial" w:cs="Arial"/>
          <w:b/>
          <w:bCs/>
          <w:sz w:val="22"/>
          <w:szCs w:val="22"/>
        </w:rPr>
        <w:t xml:space="preserve">APPLICATIONS FOR </w:t>
      </w:r>
      <w:r w:rsidRPr="003B2E10">
        <w:rPr>
          <w:rFonts w:ascii="Arial" w:hAnsi="Arial" w:cs="Arial"/>
          <w:b/>
          <w:bCs/>
          <w:caps/>
          <w:sz w:val="22"/>
          <w:szCs w:val="22"/>
          <w:lang w:val="en-US"/>
        </w:rPr>
        <w:t>Co- OPTION</w:t>
      </w:r>
    </w:p>
    <w:p w14:paraId="49ADE43F" w14:textId="02DE02C9" w:rsidR="004747C3" w:rsidRPr="00F2256E" w:rsidRDefault="00FD3AFA" w:rsidP="006E4859">
      <w:pPr>
        <w:pStyle w:val="ListParagraph"/>
        <w:tabs>
          <w:tab w:val="left" w:pos="426"/>
        </w:tabs>
        <w:ind w:left="0"/>
        <w:rPr>
          <w:rFonts w:ascii="Arial" w:hAnsi="Arial" w:cs="Arial"/>
          <w:sz w:val="22"/>
          <w:szCs w:val="22"/>
          <w:lang w:val="en-US"/>
        </w:rPr>
      </w:pPr>
      <w:r w:rsidRPr="00FD3AFA">
        <w:rPr>
          <w:rFonts w:ascii="Arial" w:hAnsi="Arial" w:cs="Arial"/>
          <w:b/>
          <w:bCs/>
          <w:sz w:val="22"/>
          <w:szCs w:val="22"/>
          <w:lang w:val="en-US"/>
        </w:rPr>
        <w:t>MIN 19/78</w:t>
      </w:r>
      <w:r>
        <w:rPr>
          <w:rFonts w:ascii="Arial" w:hAnsi="Arial" w:cs="Arial"/>
          <w:sz w:val="22"/>
          <w:szCs w:val="22"/>
          <w:lang w:val="en-US"/>
        </w:rPr>
        <w:t xml:space="preserve"> </w:t>
      </w:r>
      <w:r w:rsidR="0015114B">
        <w:rPr>
          <w:rFonts w:ascii="Arial" w:hAnsi="Arial" w:cs="Arial"/>
          <w:sz w:val="22"/>
          <w:szCs w:val="22"/>
          <w:lang w:val="en-US"/>
        </w:rPr>
        <w:t xml:space="preserve">As the applicant for the Lower Ward vacancy was unwell, </w:t>
      </w:r>
      <w:r>
        <w:rPr>
          <w:rFonts w:ascii="Arial" w:hAnsi="Arial" w:cs="Arial"/>
          <w:sz w:val="22"/>
          <w:szCs w:val="22"/>
          <w:lang w:val="en-US"/>
        </w:rPr>
        <w:t xml:space="preserve">it was RESOLVED that </w:t>
      </w:r>
      <w:r w:rsidR="0015114B">
        <w:rPr>
          <w:rFonts w:ascii="Arial" w:hAnsi="Arial" w:cs="Arial"/>
          <w:sz w:val="22"/>
          <w:szCs w:val="22"/>
          <w:lang w:val="en-US"/>
        </w:rPr>
        <w:t xml:space="preserve">the matter </w:t>
      </w:r>
      <w:r>
        <w:rPr>
          <w:rFonts w:ascii="Arial" w:hAnsi="Arial" w:cs="Arial"/>
          <w:sz w:val="22"/>
          <w:szCs w:val="22"/>
          <w:lang w:val="en-US"/>
        </w:rPr>
        <w:t xml:space="preserve">be </w:t>
      </w:r>
      <w:r w:rsidR="0015114B">
        <w:rPr>
          <w:rFonts w:ascii="Arial" w:hAnsi="Arial" w:cs="Arial"/>
          <w:sz w:val="22"/>
          <w:szCs w:val="22"/>
          <w:lang w:val="en-US"/>
        </w:rPr>
        <w:t xml:space="preserve">deferred to the next meeting. </w:t>
      </w:r>
    </w:p>
    <w:p w14:paraId="0152FA46" w14:textId="35CD9775" w:rsidR="00FD3AFA" w:rsidRPr="00FD3AFA" w:rsidRDefault="00FD3AFA" w:rsidP="00FD3AFA">
      <w:pPr>
        <w:pStyle w:val="ListParagraph"/>
        <w:tabs>
          <w:tab w:val="left" w:pos="426"/>
          <w:tab w:val="left" w:pos="1417"/>
          <w:tab w:val="left" w:pos="3662"/>
        </w:tabs>
        <w:ind w:left="0"/>
        <w:rPr>
          <w:rFonts w:ascii="Arial" w:hAnsi="Arial" w:cs="Arial"/>
          <w:caps/>
          <w:sz w:val="8"/>
          <w:szCs w:val="8"/>
          <w:lang w:val="en-US"/>
        </w:rPr>
      </w:pPr>
    </w:p>
    <w:p w14:paraId="035EB818" w14:textId="416B1579" w:rsidR="00CF7C6C" w:rsidRPr="006116C0" w:rsidRDefault="00CF7C6C" w:rsidP="006E4859">
      <w:pPr>
        <w:pStyle w:val="ListParagraph"/>
        <w:tabs>
          <w:tab w:val="left" w:pos="426"/>
          <w:tab w:val="left" w:pos="1417"/>
          <w:tab w:val="left" w:pos="3662"/>
        </w:tabs>
        <w:ind w:left="0"/>
        <w:rPr>
          <w:rFonts w:ascii="Arial" w:hAnsi="Arial" w:cs="Arial"/>
          <w:caps/>
          <w:sz w:val="22"/>
          <w:szCs w:val="22"/>
          <w:lang w:val="en-US"/>
        </w:rPr>
      </w:pPr>
      <w:r w:rsidRPr="006116C0">
        <w:rPr>
          <w:rFonts w:ascii="Arial" w:hAnsi="Arial" w:cs="Arial"/>
          <w:b/>
          <w:bCs/>
          <w:caps/>
          <w:sz w:val="22"/>
          <w:szCs w:val="22"/>
          <w:lang w:val="en-US"/>
        </w:rPr>
        <w:t xml:space="preserve">PLANNING Applications before council </w:t>
      </w:r>
    </w:p>
    <w:p w14:paraId="446B80D8" w14:textId="77777777" w:rsidR="00FD3AFA" w:rsidRDefault="00FD3AFA" w:rsidP="00FD3AFA">
      <w:pPr>
        <w:pStyle w:val="ListParagraph"/>
        <w:tabs>
          <w:tab w:val="left" w:pos="426"/>
          <w:tab w:val="left" w:pos="1417"/>
          <w:tab w:val="left" w:pos="3662"/>
        </w:tabs>
        <w:ind w:left="0"/>
        <w:rPr>
          <w:rFonts w:ascii="Arial" w:hAnsi="Arial" w:cs="Arial"/>
          <w:color w:val="0033CC"/>
          <w:sz w:val="22"/>
          <w:szCs w:val="22"/>
        </w:rPr>
      </w:pPr>
      <w:r w:rsidRPr="0044652C">
        <w:rPr>
          <w:rFonts w:ascii="Arial" w:hAnsi="Arial" w:cs="Arial"/>
          <w:b/>
          <w:sz w:val="22"/>
          <w:szCs w:val="22"/>
        </w:rPr>
        <w:t>Note</w:t>
      </w:r>
      <w:r w:rsidRPr="003D1B3F">
        <w:rPr>
          <w:rFonts w:ascii="Arial" w:hAnsi="Arial" w:cs="Arial"/>
          <w:sz w:val="22"/>
          <w:szCs w:val="22"/>
        </w:rPr>
        <w:t xml:space="preserve"> - Members are advised prior to the meeting that applications can be viewed at </w:t>
      </w:r>
      <w:hyperlink r:id="rId8" w:history="1">
        <w:r w:rsidRPr="0034312A">
          <w:rPr>
            <w:rStyle w:val="Hyperlink"/>
            <w:rFonts w:ascii="Arial" w:hAnsi="Arial" w:cs="Arial"/>
            <w:sz w:val="22"/>
            <w:szCs w:val="22"/>
          </w:rPr>
          <w:t>www.preston.gov.uk</w:t>
        </w:r>
      </w:hyperlink>
    </w:p>
    <w:p w14:paraId="2C69F54A" w14:textId="77777777" w:rsidR="003F6C1F" w:rsidRPr="003F6C1F" w:rsidRDefault="003F6C1F" w:rsidP="006116C0">
      <w:pPr>
        <w:pStyle w:val="ListParagraph"/>
        <w:tabs>
          <w:tab w:val="left" w:pos="426"/>
          <w:tab w:val="left" w:pos="1417"/>
          <w:tab w:val="left" w:pos="3662"/>
        </w:tabs>
        <w:ind w:left="426"/>
        <w:rPr>
          <w:rStyle w:val="Hyperlink"/>
          <w:rFonts w:ascii="Arial" w:hAnsi="Arial" w:cs="Arial"/>
          <w:sz w:val="8"/>
          <w:szCs w:val="8"/>
          <w:lang w:val="en-US"/>
        </w:rPr>
      </w:pPr>
    </w:p>
    <w:p w14:paraId="7E3BFFA7" w14:textId="2512DBA6" w:rsidR="00E25014" w:rsidRDefault="003F6C1F" w:rsidP="006E4859">
      <w:pPr>
        <w:pStyle w:val="ListParagraph"/>
        <w:tabs>
          <w:tab w:val="left" w:pos="426"/>
          <w:tab w:val="left" w:pos="1417"/>
          <w:tab w:val="left" w:pos="3662"/>
        </w:tabs>
        <w:ind w:left="0"/>
        <w:rPr>
          <w:rStyle w:val="Hyperlink"/>
          <w:rFonts w:ascii="Arial" w:hAnsi="Arial" w:cs="Arial"/>
          <w:color w:val="auto"/>
          <w:sz w:val="22"/>
          <w:szCs w:val="22"/>
          <w:u w:val="none"/>
          <w:lang w:val="en-US"/>
        </w:rPr>
      </w:pPr>
      <w:r w:rsidRPr="003F6C1F">
        <w:rPr>
          <w:rStyle w:val="Hyperlink"/>
          <w:rFonts w:ascii="Arial" w:hAnsi="Arial" w:cs="Arial"/>
          <w:b/>
          <w:color w:val="auto"/>
          <w:sz w:val="22"/>
          <w:szCs w:val="22"/>
          <w:u w:val="none"/>
          <w:lang w:val="en-US"/>
        </w:rPr>
        <w:t>06/2019/1195</w:t>
      </w:r>
      <w:r>
        <w:rPr>
          <w:rStyle w:val="Hyperlink"/>
          <w:rFonts w:ascii="Arial" w:hAnsi="Arial" w:cs="Arial"/>
          <w:b/>
          <w:color w:val="auto"/>
          <w:sz w:val="22"/>
          <w:szCs w:val="22"/>
          <w:u w:val="none"/>
          <w:lang w:val="en-US"/>
        </w:rPr>
        <w:t xml:space="preserve"> </w:t>
      </w:r>
      <w:r w:rsidRPr="007D3990">
        <w:rPr>
          <w:rStyle w:val="Hyperlink"/>
          <w:rFonts w:ascii="Arial" w:hAnsi="Arial" w:cs="Arial"/>
          <w:color w:val="auto"/>
          <w:sz w:val="22"/>
          <w:szCs w:val="22"/>
          <w:u w:val="none"/>
          <w:lang w:val="en-US"/>
        </w:rPr>
        <w:t>1no. stable block and change of use of land to form riding</w:t>
      </w:r>
      <w:r w:rsidR="007D3990" w:rsidRPr="007D3990">
        <w:rPr>
          <w:rStyle w:val="Hyperlink"/>
          <w:rFonts w:ascii="Arial" w:hAnsi="Arial" w:cs="Arial"/>
          <w:color w:val="auto"/>
          <w:sz w:val="22"/>
          <w:szCs w:val="22"/>
          <w:u w:val="none"/>
          <w:lang w:val="en-US"/>
        </w:rPr>
        <w:t xml:space="preserve"> </w:t>
      </w:r>
      <w:r w:rsidRPr="007D3990">
        <w:rPr>
          <w:rStyle w:val="Hyperlink"/>
          <w:rFonts w:ascii="Arial" w:hAnsi="Arial" w:cs="Arial"/>
          <w:color w:val="auto"/>
          <w:sz w:val="22"/>
          <w:szCs w:val="22"/>
          <w:u w:val="none"/>
          <w:lang w:val="en-US"/>
        </w:rPr>
        <w:t>paddock</w:t>
      </w:r>
      <w:r w:rsidR="007D3990" w:rsidRPr="007D3990">
        <w:rPr>
          <w:rStyle w:val="Hyperlink"/>
          <w:rFonts w:ascii="Arial" w:hAnsi="Arial" w:cs="Arial"/>
          <w:color w:val="auto"/>
          <w:sz w:val="22"/>
          <w:szCs w:val="22"/>
          <w:u w:val="none"/>
          <w:lang w:val="en-US"/>
        </w:rPr>
        <w:t xml:space="preserve"> on land a</w:t>
      </w:r>
      <w:r w:rsidRPr="007D3990">
        <w:rPr>
          <w:rStyle w:val="Hyperlink"/>
          <w:rFonts w:ascii="Arial" w:hAnsi="Arial" w:cs="Arial"/>
          <w:color w:val="auto"/>
          <w:sz w:val="22"/>
          <w:szCs w:val="22"/>
          <w:u w:val="none"/>
          <w:lang w:val="en-US"/>
        </w:rPr>
        <w:t>djacent, Pudding</w:t>
      </w:r>
      <w:r w:rsidR="007D3990" w:rsidRPr="007D3990">
        <w:rPr>
          <w:rStyle w:val="Hyperlink"/>
          <w:rFonts w:ascii="Arial" w:hAnsi="Arial" w:cs="Arial"/>
          <w:color w:val="auto"/>
          <w:sz w:val="22"/>
          <w:szCs w:val="22"/>
          <w:u w:val="none"/>
          <w:lang w:val="en-US"/>
        </w:rPr>
        <w:t xml:space="preserve"> Pie Nook Lane, Preston.</w:t>
      </w:r>
      <w:r w:rsidR="00FD3AFA">
        <w:rPr>
          <w:rStyle w:val="Hyperlink"/>
          <w:rFonts w:ascii="Arial" w:hAnsi="Arial" w:cs="Arial"/>
          <w:color w:val="auto"/>
          <w:sz w:val="22"/>
          <w:szCs w:val="22"/>
          <w:u w:val="none"/>
          <w:lang w:val="en-US"/>
        </w:rPr>
        <w:t xml:space="preserve"> Members noted that the application states that the stables will be for private use and that the PROW will be fenced off. </w:t>
      </w:r>
    </w:p>
    <w:p w14:paraId="24D02A96" w14:textId="5F813031" w:rsidR="00FD3AFA" w:rsidRDefault="00E25014" w:rsidP="006E4859">
      <w:pPr>
        <w:pStyle w:val="ListParagraph"/>
        <w:tabs>
          <w:tab w:val="left" w:pos="426"/>
          <w:tab w:val="left" w:pos="1417"/>
          <w:tab w:val="left" w:pos="3662"/>
        </w:tabs>
        <w:ind w:left="0"/>
        <w:rPr>
          <w:rStyle w:val="Hyperlink"/>
          <w:rFonts w:ascii="Arial" w:hAnsi="Arial" w:cs="Arial"/>
          <w:color w:val="auto"/>
          <w:sz w:val="22"/>
          <w:szCs w:val="22"/>
          <w:u w:val="none"/>
          <w:lang w:val="en-US"/>
        </w:rPr>
      </w:pPr>
      <w:r w:rsidRPr="00E25014">
        <w:rPr>
          <w:rStyle w:val="Hyperlink"/>
          <w:rFonts w:ascii="Arial" w:hAnsi="Arial" w:cs="Arial"/>
          <w:b/>
          <w:bCs/>
          <w:color w:val="auto"/>
          <w:sz w:val="22"/>
          <w:szCs w:val="22"/>
          <w:u w:val="none"/>
          <w:lang w:val="en-US"/>
        </w:rPr>
        <w:t>MIN 19/79</w:t>
      </w:r>
      <w:r>
        <w:rPr>
          <w:rStyle w:val="Hyperlink"/>
          <w:rFonts w:ascii="Arial" w:hAnsi="Arial" w:cs="Arial"/>
          <w:color w:val="auto"/>
          <w:sz w:val="22"/>
          <w:szCs w:val="22"/>
          <w:u w:val="none"/>
          <w:lang w:val="en-US"/>
        </w:rPr>
        <w:t xml:space="preserve"> </w:t>
      </w:r>
      <w:r w:rsidR="00FD3AFA">
        <w:rPr>
          <w:rStyle w:val="Hyperlink"/>
          <w:rFonts w:ascii="Arial" w:hAnsi="Arial" w:cs="Arial"/>
          <w:color w:val="auto"/>
          <w:sz w:val="22"/>
          <w:szCs w:val="22"/>
          <w:u w:val="none"/>
          <w:lang w:val="en-US"/>
        </w:rPr>
        <w:t>Members RESOLVED not to object but requested conditions to that effect.</w:t>
      </w:r>
    </w:p>
    <w:p w14:paraId="3160D1FF" w14:textId="77777777" w:rsidR="003F6C1F" w:rsidRPr="007D3990" w:rsidRDefault="003F6C1F" w:rsidP="003F6C1F">
      <w:pPr>
        <w:pStyle w:val="ListParagraph"/>
        <w:tabs>
          <w:tab w:val="left" w:pos="426"/>
          <w:tab w:val="left" w:pos="1417"/>
          <w:tab w:val="left" w:pos="3662"/>
        </w:tabs>
        <w:ind w:left="426"/>
        <w:rPr>
          <w:rStyle w:val="Hyperlink"/>
          <w:rFonts w:ascii="Arial" w:hAnsi="Arial" w:cs="Arial"/>
          <w:b/>
          <w:color w:val="auto"/>
          <w:sz w:val="8"/>
          <w:szCs w:val="8"/>
          <w:u w:val="none"/>
          <w:lang w:val="en-US"/>
        </w:rPr>
      </w:pPr>
    </w:p>
    <w:p w14:paraId="1EDDCF49" w14:textId="22A5BA47" w:rsidR="003F6C1F" w:rsidRDefault="003F6C1F" w:rsidP="006E4859">
      <w:pPr>
        <w:pStyle w:val="ListParagraph"/>
        <w:tabs>
          <w:tab w:val="left" w:pos="426"/>
          <w:tab w:val="left" w:pos="1417"/>
          <w:tab w:val="left" w:pos="3662"/>
        </w:tabs>
        <w:ind w:left="0"/>
        <w:rPr>
          <w:rStyle w:val="Hyperlink"/>
          <w:rFonts w:ascii="Arial" w:hAnsi="Arial" w:cs="Arial"/>
          <w:color w:val="auto"/>
          <w:sz w:val="22"/>
          <w:szCs w:val="22"/>
          <w:u w:val="none"/>
          <w:lang w:val="en-US"/>
        </w:rPr>
      </w:pPr>
      <w:r w:rsidRPr="003F6C1F">
        <w:rPr>
          <w:rStyle w:val="Hyperlink"/>
          <w:rFonts w:ascii="Arial" w:hAnsi="Arial" w:cs="Arial"/>
          <w:b/>
          <w:color w:val="auto"/>
          <w:sz w:val="22"/>
          <w:szCs w:val="22"/>
          <w:u w:val="none"/>
          <w:lang w:val="en-US"/>
        </w:rPr>
        <w:lastRenderedPageBreak/>
        <w:t>06/2019/1227</w:t>
      </w:r>
      <w:r w:rsidRPr="003F6C1F">
        <w:rPr>
          <w:rStyle w:val="Hyperlink"/>
          <w:rFonts w:ascii="Arial" w:hAnsi="Arial" w:cs="Arial"/>
          <w:color w:val="auto"/>
          <w:sz w:val="22"/>
          <w:szCs w:val="22"/>
          <w:u w:val="none"/>
          <w:lang w:val="en-US"/>
        </w:rPr>
        <w:t xml:space="preserve"> Single storey side extension at 5 </w:t>
      </w:r>
      <w:proofErr w:type="spellStart"/>
      <w:r w:rsidRPr="003F6C1F">
        <w:rPr>
          <w:rStyle w:val="Hyperlink"/>
          <w:rFonts w:ascii="Arial" w:hAnsi="Arial" w:cs="Arial"/>
          <w:color w:val="auto"/>
          <w:sz w:val="22"/>
          <w:szCs w:val="22"/>
          <w:u w:val="none"/>
          <w:lang w:val="en-US"/>
        </w:rPr>
        <w:t>Parlick</w:t>
      </w:r>
      <w:proofErr w:type="spellEnd"/>
      <w:r w:rsidRPr="003F6C1F">
        <w:rPr>
          <w:rStyle w:val="Hyperlink"/>
          <w:rFonts w:ascii="Arial" w:hAnsi="Arial" w:cs="Arial"/>
          <w:color w:val="auto"/>
          <w:sz w:val="22"/>
          <w:szCs w:val="22"/>
          <w:u w:val="none"/>
          <w:lang w:val="en-US"/>
        </w:rPr>
        <w:t xml:space="preserve"> View Court, Preston.</w:t>
      </w:r>
    </w:p>
    <w:p w14:paraId="1B95B960" w14:textId="77777777" w:rsidR="00E25014" w:rsidRDefault="00E25014" w:rsidP="006E4859">
      <w:pPr>
        <w:pStyle w:val="ListParagraph"/>
        <w:tabs>
          <w:tab w:val="left" w:pos="426"/>
          <w:tab w:val="left" w:pos="1417"/>
          <w:tab w:val="left" w:pos="3662"/>
        </w:tabs>
        <w:ind w:left="0"/>
        <w:rPr>
          <w:rStyle w:val="Hyperlink"/>
          <w:rFonts w:ascii="Arial" w:hAnsi="Arial" w:cs="Arial"/>
          <w:color w:val="auto"/>
          <w:sz w:val="22"/>
          <w:szCs w:val="22"/>
          <w:u w:val="none"/>
          <w:lang w:val="en-US"/>
        </w:rPr>
      </w:pPr>
      <w:r>
        <w:rPr>
          <w:rStyle w:val="Hyperlink"/>
          <w:rFonts w:ascii="Arial" w:hAnsi="Arial" w:cs="Arial"/>
          <w:color w:val="auto"/>
          <w:sz w:val="22"/>
          <w:szCs w:val="22"/>
          <w:u w:val="none"/>
          <w:lang w:val="en-US"/>
        </w:rPr>
        <w:t xml:space="preserve">Members noted that the application is to provide an attached garage. </w:t>
      </w:r>
    </w:p>
    <w:p w14:paraId="188CDFE4" w14:textId="59F5675F" w:rsidR="00E25014" w:rsidRDefault="00E25014" w:rsidP="006E4859">
      <w:pPr>
        <w:pStyle w:val="ListParagraph"/>
        <w:tabs>
          <w:tab w:val="left" w:pos="426"/>
          <w:tab w:val="left" w:pos="1417"/>
          <w:tab w:val="left" w:pos="3662"/>
        </w:tabs>
        <w:ind w:left="0"/>
        <w:rPr>
          <w:rStyle w:val="Hyperlink"/>
          <w:rFonts w:ascii="Arial" w:hAnsi="Arial" w:cs="Arial"/>
          <w:color w:val="auto"/>
          <w:sz w:val="22"/>
          <w:szCs w:val="22"/>
          <w:u w:val="none"/>
          <w:lang w:val="en-US"/>
        </w:rPr>
      </w:pPr>
      <w:r w:rsidRPr="00E25014">
        <w:rPr>
          <w:rStyle w:val="Hyperlink"/>
          <w:rFonts w:ascii="Arial" w:hAnsi="Arial" w:cs="Arial"/>
          <w:b/>
          <w:bCs/>
          <w:color w:val="auto"/>
          <w:sz w:val="22"/>
          <w:szCs w:val="22"/>
          <w:u w:val="none"/>
          <w:lang w:val="en-US"/>
        </w:rPr>
        <w:t>MIN 19/80</w:t>
      </w:r>
      <w:r>
        <w:rPr>
          <w:rStyle w:val="Hyperlink"/>
          <w:rFonts w:ascii="Arial" w:hAnsi="Arial" w:cs="Arial"/>
          <w:color w:val="auto"/>
          <w:sz w:val="22"/>
          <w:szCs w:val="22"/>
          <w:u w:val="none"/>
          <w:lang w:val="en-US"/>
        </w:rPr>
        <w:t xml:space="preserve"> Members RESOLVED to leave to planning.</w:t>
      </w:r>
    </w:p>
    <w:p w14:paraId="767DE0F9" w14:textId="77777777" w:rsidR="003F6C1F" w:rsidRPr="003F6C1F" w:rsidRDefault="003F6C1F" w:rsidP="003F6C1F">
      <w:pPr>
        <w:pStyle w:val="ListParagraph"/>
        <w:tabs>
          <w:tab w:val="left" w:pos="426"/>
          <w:tab w:val="left" w:pos="1417"/>
          <w:tab w:val="left" w:pos="3662"/>
        </w:tabs>
        <w:ind w:left="426"/>
        <w:rPr>
          <w:rStyle w:val="Hyperlink"/>
          <w:rFonts w:ascii="Arial" w:hAnsi="Arial" w:cs="Arial"/>
          <w:b/>
          <w:color w:val="auto"/>
          <w:sz w:val="8"/>
          <w:szCs w:val="8"/>
          <w:u w:val="none"/>
          <w:lang w:val="en-US"/>
        </w:rPr>
      </w:pPr>
    </w:p>
    <w:p w14:paraId="356D3AA6" w14:textId="2D36C308" w:rsidR="003F6C1F" w:rsidRDefault="003F6C1F" w:rsidP="006E4859">
      <w:pPr>
        <w:pStyle w:val="ListParagraph"/>
        <w:tabs>
          <w:tab w:val="left" w:pos="426"/>
          <w:tab w:val="left" w:pos="1417"/>
          <w:tab w:val="left" w:pos="3662"/>
        </w:tabs>
        <w:ind w:left="0"/>
        <w:rPr>
          <w:rStyle w:val="Hyperlink"/>
          <w:rFonts w:ascii="Arial" w:hAnsi="Arial" w:cs="Arial"/>
          <w:color w:val="auto"/>
          <w:sz w:val="22"/>
          <w:szCs w:val="22"/>
          <w:u w:val="none"/>
          <w:lang w:val="en-US"/>
        </w:rPr>
      </w:pPr>
      <w:r w:rsidRPr="003F6C1F">
        <w:rPr>
          <w:rStyle w:val="Hyperlink"/>
          <w:rFonts w:ascii="Arial" w:hAnsi="Arial" w:cs="Arial"/>
          <w:b/>
          <w:color w:val="auto"/>
          <w:sz w:val="22"/>
          <w:szCs w:val="22"/>
          <w:u w:val="none"/>
          <w:lang w:val="en-US"/>
        </w:rPr>
        <w:t>06/2019/1228</w:t>
      </w:r>
      <w:r w:rsidRPr="003F6C1F">
        <w:rPr>
          <w:rStyle w:val="Hyperlink"/>
          <w:rFonts w:ascii="Arial" w:hAnsi="Arial" w:cs="Arial"/>
          <w:color w:val="auto"/>
          <w:sz w:val="22"/>
          <w:szCs w:val="22"/>
          <w:u w:val="none"/>
          <w:lang w:val="en-US"/>
        </w:rPr>
        <w:t xml:space="preserve"> Single storey side extension at 6 </w:t>
      </w:r>
      <w:proofErr w:type="spellStart"/>
      <w:r w:rsidRPr="003F6C1F">
        <w:rPr>
          <w:rStyle w:val="Hyperlink"/>
          <w:rFonts w:ascii="Arial" w:hAnsi="Arial" w:cs="Arial"/>
          <w:color w:val="auto"/>
          <w:sz w:val="22"/>
          <w:szCs w:val="22"/>
          <w:u w:val="none"/>
          <w:lang w:val="en-US"/>
        </w:rPr>
        <w:t>Parlick</w:t>
      </w:r>
      <w:proofErr w:type="spellEnd"/>
      <w:r w:rsidRPr="003F6C1F">
        <w:rPr>
          <w:rStyle w:val="Hyperlink"/>
          <w:rFonts w:ascii="Arial" w:hAnsi="Arial" w:cs="Arial"/>
          <w:color w:val="auto"/>
          <w:sz w:val="22"/>
          <w:szCs w:val="22"/>
          <w:u w:val="none"/>
          <w:lang w:val="en-US"/>
        </w:rPr>
        <w:t xml:space="preserve"> View Court, Preston. </w:t>
      </w:r>
    </w:p>
    <w:p w14:paraId="6D22092A" w14:textId="77777777" w:rsidR="00E25014" w:rsidRDefault="00E25014" w:rsidP="00E25014">
      <w:pPr>
        <w:pStyle w:val="ListParagraph"/>
        <w:tabs>
          <w:tab w:val="left" w:pos="426"/>
          <w:tab w:val="left" w:pos="1417"/>
          <w:tab w:val="left" w:pos="3662"/>
        </w:tabs>
        <w:ind w:left="0"/>
        <w:rPr>
          <w:rStyle w:val="Hyperlink"/>
          <w:rFonts w:ascii="Arial" w:hAnsi="Arial" w:cs="Arial"/>
          <w:color w:val="auto"/>
          <w:sz w:val="22"/>
          <w:szCs w:val="22"/>
          <w:u w:val="none"/>
          <w:lang w:val="en-US"/>
        </w:rPr>
      </w:pPr>
      <w:r>
        <w:rPr>
          <w:rStyle w:val="Hyperlink"/>
          <w:rFonts w:ascii="Arial" w:hAnsi="Arial" w:cs="Arial"/>
          <w:color w:val="auto"/>
          <w:sz w:val="22"/>
          <w:szCs w:val="22"/>
          <w:u w:val="none"/>
          <w:lang w:val="en-US"/>
        </w:rPr>
        <w:t xml:space="preserve">Members noted that the application is to provide an attached garage. </w:t>
      </w:r>
    </w:p>
    <w:p w14:paraId="4DC67CD4" w14:textId="089A9D30" w:rsidR="00E25014" w:rsidRDefault="00E25014" w:rsidP="00E25014">
      <w:pPr>
        <w:pStyle w:val="ListParagraph"/>
        <w:tabs>
          <w:tab w:val="left" w:pos="426"/>
          <w:tab w:val="left" w:pos="1417"/>
          <w:tab w:val="left" w:pos="3662"/>
        </w:tabs>
        <w:ind w:left="0"/>
        <w:rPr>
          <w:rStyle w:val="Hyperlink"/>
          <w:rFonts w:ascii="Arial" w:hAnsi="Arial" w:cs="Arial"/>
          <w:color w:val="auto"/>
          <w:sz w:val="22"/>
          <w:szCs w:val="22"/>
          <w:u w:val="none"/>
          <w:lang w:val="en-US"/>
        </w:rPr>
      </w:pPr>
      <w:r w:rsidRPr="00E25014">
        <w:rPr>
          <w:rStyle w:val="Hyperlink"/>
          <w:rFonts w:ascii="Arial" w:hAnsi="Arial" w:cs="Arial"/>
          <w:b/>
          <w:bCs/>
          <w:color w:val="auto"/>
          <w:sz w:val="22"/>
          <w:szCs w:val="22"/>
          <w:u w:val="none"/>
          <w:lang w:val="en-US"/>
        </w:rPr>
        <w:t>MIN 19/8</w:t>
      </w:r>
      <w:r w:rsidR="00AA0301">
        <w:rPr>
          <w:rStyle w:val="Hyperlink"/>
          <w:rFonts w:ascii="Arial" w:hAnsi="Arial" w:cs="Arial"/>
          <w:b/>
          <w:bCs/>
          <w:color w:val="auto"/>
          <w:sz w:val="22"/>
          <w:szCs w:val="22"/>
          <w:u w:val="none"/>
          <w:lang w:val="en-US"/>
        </w:rPr>
        <w:t>1</w:t>
      </w:r>
      <w:r>
        <w:rPr>
          <w:rStyle w:val="Hyperlink"/>
          <w:rFonts w:ascii="Arial" w:hAnsi="Arial" w:cs="Arial"/>
          <w:color w:val="auto"/>
          <w:sz w:val="22"/>
          <w:szCs w:val="22"/>
          <w:u w:val="none"/>
          <w:lang w:val="en-US"/>
        </w:rPr>
        <w:t xml:space="preserve"> Members RESOLVED to leave to planning.</w:t>
      </w:r>
    </w:p>
    <w:p w14:paraId="19E0CF46" w14:textId="77777777" w:rsidR="003F6C1F" w:rsidRPr="003F6C1F" w:rsidRDefault="003F6C1F" w:rsidP="003F6C1F">
      <w:pPr>
        <w:pStyle w:val="ListParagraph"/>
        <w:tabs>
          <w:tab w:val="left" w:pos="426"/>
          <w:tab w:val="left" w:pos="1417"/>
          <w:tab w:val="left" w:pos="3662"/>
        </w:tabs>
        <w:ind w:left="426"/>
        <w:rPr>
          <w:rStyle w:val="Hyperlink"/>
          <w:rFonts w:ascii="Arial" w:hAnsi="Arial" w:cs="Arial"/>
          <w:color w:val="auto"/>
          <w:sz w:val="8"/>
          <w:szCs w:val="8"/>
          <w:u w:val="none"/>
          <w:lang w:val="en-US"/>
        </w:rPr>
      </w:pPr>
    </w:p>
    <w:p w14:paraId="7FFA0458" w14:textId="2B48A1BA" w:rsidR="003F6C1F" w:rsidRPr="003F6C1F" w:rsidRDefault="003F6C1F" w:rsidP="006E4859">
      <w:pPr>
        <w:pStyle w:val="ListParagraph"/>
        <w:tabs>
          <w:tab w:val="left" w:pos="426"/>
          <w:tab w:val="left" w:pos="1417"/>
          <w:tab w:val="left" w:pos="3662"/>
        </w:tabs>
        <w:ind w:left="0"/>
        <w:rPr>
          <w:rStyle w:val="Hyperlink"/>
          <w:rFonts w:ascii="Arial" w:hAnsi="Arial" w:cs="Arial"/>
          <w:color w:val="auto"/>
          <w:sz w:val="22"/>
          <w:szCs w:val="22"/>
          <w:u w:val="none"/>
          <w:lang w:val="en-US"/>
        </w:rPr>
      </w:pPr>
      <w:r w:rsidRPr="003F6C1F">
        <w:rPr>
          <w:rStyle w:val="Hyperlink"/>
          <w:rFonts w:ascii="Arial" w:hAnsi="Arial" w:cs="Arial"/>
          <w:b/>
          <w:color w:val="auto"/>
          <w:sz w:val="22"/>
          <w:szCs w:val="22"/>
          <w:u w:val="none"/>
          <w:lang w:val="en-US"/>
        </w:rPr>
        <w:t>06/2019/1234</w:t>
      </w:r>
      <w:r>
        <w:rPr>
          <w:rStyle w:val="Hyperlink"/>
          <w:rFonts w:ascii="Arial" w:hAnsi="Arial" w:cs="Arial"/>
          <w:color w:val="auto"/>
          <w:sz w:val="22"/>
          <w:szCs w:val="22"/>
          <w:u w:val="none"/>
          <w:lang w:val="en-US"/>
        </w:rPr>
        <w:t xml:space="preserve"> </w:t>
      </w:r>
      <w:r w:rsidRPr="003F6C1F">
        <w:rPr>
          <w:rStyle w:val="Hyperlink"/>
          <w:rFonts w:ascii="Arial" w:hAnsi="Arial" w:cs="Arial"/>
          <w:color w:val="auto"/>
          <w:sz w:val="22"/>
          <w:szCs w:val="22"/>
          <w:u w:val="none"/>
          <w:lang w:val="en-US"/>
        </w:rPr>
        <w:t>Reserved matters application (namely appearance and scale) for</w:t>
      </w:r>
      <w:r>
        <w:rPr>
          <w:rStyle w:val="Hyperlink"/>
          <w:rFonts w:ascii="Arial" w:hAnsi="Arial" w:cs="Arial"/>
          <w:color w:val="auto"/>
          <w:sz w:val="22"/>
          <w:szCs w:val="22"/>
          <w:u w:val="none"/>
          <w:lang w:val="en-US"/>
        </w:rPr>
        <w:t xml:space="preserve"> 1.no </w:t>
      </w:r>
    </w:p>
    <w:p w14:paraId="72346D32" w14:textId="592D7CBC" w:rsidR="003F6C1F" w:rsidRDefault="003F6C1F" w:rsidP="006E4859">
      <w:pPr>
        <w:pStyle w:val="ListParagraph"/>
        <w:tabs>
          <w:tab w:val="left" w:pos="426"/>
          <w:tab w:val="left" w:pos="1417"/>
          <w:tab w:val="left" w:pos="3662"/>
        </w:tabs>
        <w:ind w:left="0"/>
        <w:rPr>
          <w:rStyle w:val="Hyperlink"/>
          <w:rFonts w:ascii="Arial" w:hAnsi="Arial" w:cs="Arial"/>
          <w:color w:val="auto"/>
          <w:sz w:val="22"/>
          <w:szCs w:val="22"/>
          <w:u w:val="none"/>
          <w:lang w:val="en-US"/>
        </w:rPr>
      </w:pPr>
      <w:r w:rsidRPr="003F6C1F">
        <w:rPr>
          <w:rStyle w:val="Hyperlink"/>
          <w:rFonts w:ascii="Arial" w:hAnsi="Arial" w:cs="Arial"/>
          <w:color w:val="auto"/>
          <w:sz w:val="22"/>
          <w:szCs w:val="22"/>
          <w:u w:val="none"/>
          <w:lang w:val="en-US"/>
        </w:rPr>
        <w:t>detached dwelling including vehicular access (pursuant to</w:t>
      </w:r>
      <w:r>
        <w:rPr>
          <w:rStyle w:val="Hyperlink"/>
          <w:rFonts w:ascii="Arial" w:hAnsi="Arial" w:cs="Arial"/>
          <w:color w:val="auto"/>
          <w:sz w:val="22"/>
          <w:szCs w:val="22"/>
          <w:u w:val="none"/>
          <w:lang w:val="en-US"/>
        </w:rPr>
        <w:t xml:space="preserve"> </w:t>
      </w:r>
      <w:r w:rsidRPr="003F6C1F">
        <w:rPr>
          <w:rStyle w:val="Hyperlink"/>
          <w:rFonts w:ascii="Arial" w:hAnsi="Arial" w:cs="Arial"/>
          <w:color w:val="auto"/>
          <w:sz w:val="22"/>
          <w:szCs w:val="22"/>
          <w:u w:val="none"/>
          <w:lang w:val="en-US"/>
        </w:rPr>
        <w:t>outline permission 06/2017/1400)</w:t>
      </w:r>
      <w:r>
        <w:rPr>
          <w:rStyle w:val="Hyperlink"/>
          <w:rFonts w:ascii="Arial" w:hAnsi="Arial" w:cs="Arial"/>
          <w:color w:val="auto"/>
          <w:sz w:val="22"/>
          <w:szCs w:val="22"/>
          <w:u w:val="none"/>
          <w:lang w:val="en-US"/>
        </w:rPr>
        <w:t xml:space="preserve"> at </w:t>
      </w:r>
      <w:proofErr w:type="spellStart"/>
      <w:r w:rsidRPr="003F6C1F">
        <w:rPr>
          <w:rStyle w:val="Hyperlink"/>
          <w:rFonts w:ascii="Arial" w:hAnsi="Arial" w:cs="Arial"/>
          <w:color w:val="auto"/>
          <w:sz w:val="22"/>
          <w:szCs w:val="22"/>
          <w:u w:val="none"/>
          <w:lang w:val="en-US"/>
        </w:rPr>
        <w:t>Broadfiel</w:t>
      </w:r>
      <w:r>
        <w:rPr>
          <w:rStyle w:val="Hyperlink"/>
          <w:rFonts w:ascii="Arial" w:hAnsi="Arial" w:cs="Arial"/>
          <w:color w:val="auto"/>
          <w:sz w:val="22"/>
          <w:szCs w:val="22"/>
          <w:u w:val="none"/>
          <w:lang w:val="en-US"/>
        </w:rPr>
        <w:t>d</w:t>
      </w:r>
      <w:proofErr w:type="spellEnd"/>
      <w:r>
        <w:rPr>
          <w:rStyle w:val="Hyperlink"/>
          <w:rFonts w:ascii="Arial" w:hAnsi="Arial" w:cs="Arial"/>
          <w:color w:val="auto"/>
          <w:sz w:val="22"/>
          <w:szCs w:val="22"/>
          <w:u w:val="none"/>
          <w:lang w:val="en-US"/>
        </w:rPr>
        <w:t>, Inglewhite Road, Preston.</w:t>
      </w:r>
    </w:p>
    <w:p w14:paraId="572DA905" w14:textId="53F71402" w:rsidR="00285388" w:rsidRDefault="00285388" w:rsidP="00285388">
      <w:pPr>
        <w:pStyle w:val="ListParagraph"/>
        <w:tabs>
          <w:tab w:val="left" w:pos="426"/>
          <w:tab w:val="left" w:pos="1417"/>
          <w:tab w:val="left" w:pos="3662"/>
        </w:tabs>
        <w:ind w:left="0"/>
        <w:rPr>
          <w:rStyle w:val="Hyperlink"/>
          <w:rFonts w:ascii="Arial" w:hAnsi="Arial" w:cs="Arial"/>
          <w:color w:val="auto"/>
          <w:sz w:val="22"/>
          <w:szCs w:val="22"/>
          <w:u w:val="none"/>
          <w:lang w:val="en-US"/>
        </w:rPr>
      </w:pPr>
      <w:r>
        <w:rPr>
          <w:rStyle w:val="Hyperlink"/>
          <w:rFonts w:ascii="Arial" w:hAnsi="Arial" w:cs="Arial"/>
          <w:color w:val="auto"/>
          <w:sz w:val="22"/>
          <w:szCs w:val="22"/>
          <w:u w:val="none"/>
          <w:lang w:val="en-US"/>
        </w:rPr>
        <w:t xml:space="preserve">Members were informed that an earlier application for 3 dwellings </w:t>
      </w:r>
      <w:r w:rsidR="009F5034">
        <w:rPr>
          <w:rStyle w:val="Hyperlink"/>
          <w:rFonts w:ascii="Arial" w:hAnsi="Arial" w:cs="Arial"/>
          <w:color w:val="auto"/>
          <w:sz w:val="22"/>
          <w:szCs w:val="22"/>
          <w:u w:val="none"/>
          <w:lang w:val="en-US"/>
        </w:rPr>
        <w:t xml:space="preserve">06/2017/0094 </w:t>
      </w:r>
      <w:r>
        <w:rPr>
          <w:rStyle w:val="Hyperlink"/>
          <w:rFonts w:ascii="Arial" w:hAnsi="Arial" w:cs="Arial"/>
          <w:color w:val="auto"/>
          <w:sz w:val="22"/>
          <w:szCs w:val="22"/>
          <w:u w:val="none"/>
          <w:lang w:val="en-US"/>
        </w:rPr>
        <w:t xml:space="preserve">had been withdrawn following comments from the planning officer that the application represented backland development. As a result of these comments, the outline approval 06/2017/1400 relates to a subterranean dwelling thereby minimizing the impact on the open countryside. </w:t>
      </w:r>
    </w:p>
    <w:p w14:paraId="643FE7F1" w14:textId="12DF5217" w:rsidR="00285388" w:rsidRDefault="00285388" w:rsidP="00285388">
      <w:pPr>
        <w:pStyle w:val="ListParagraph"/>
        <w:tabs>
          <w:tab w:val="left" w:pos="426"/>
          <w:tab w:val="left" w:pos="1417"/>
          <w:tab w:val="left" w:pos="3662"/>
        </w:tabs>
        <w:ind w:left="0"/>
        <w:rPr>
          <w:rStyle w:val="Hyperlink"/>
          <w:rFonts w:ascii="Arial" w:hAnsi="Arial" w:cs="Arial"/>
          <w:color w:val="auto"/>
          <w:sz w:val="22"/>
          <w:szCs w:val="22"/>
          <w:u w:val="none"/>
          <w:lang w:val="en-US"/>
        </w:rPr>
      </w:pPr>
      <w:r w:rsidRPr="00E25014">
        <w:rPr>
          <w:rStyle w:val="Hyperlink"/>
          <w:rFonts w:ascii="Arial" w:hAnsi="Arial" w:cs="Arial"/>
          <w:b/>
          <w:bCs/>
          <w:color w:val="auto"/>
          <w:sz w:val="22"/>
          <w:szCs w:val="22"/>
          <w:u w:val="none"/>
          <w:lang w:val="en-US"/>
        </w:rPr>
        <w:t>MIN 19/8</w:t>
      </w:r>
      <w:r>
        <w:rPr>
          <w:rStyle w:val="Hyperlink"/>
          <w:rFonts w:ascii="Arial" w:hAnsi="Arial" w:cs="Arial"/>
          <w:b/>
          <w:bCs/>
          <w:color w:val="auto"/>
          <w:sz w:val="22"/>
          <w:szCs w:val="22"/>
          <w:u w:val="none"/>
          <w:lang w:val="en-US"/>
        </w:rPr>
        <w:t>2</w:t>
      </w:r>
      <w:r>
        <w:rPr>
          <w:rStyle w:val="Hyperlink"/>
          <w:rFonts w:ascii="Arial" w:hAnsi="Arial" w:cs="Arial"/>
          <w:color w:val="auto"/>
          <w:sz w:val="22"/>
          <w:szCs w:val="22"/>
          <w:u w:val="none"/>
          <w:lang w:val="en-US"/>
        </w:rPr>
        <w:t xml:space="preserve"> As the reserved matters application is for a completely different </w:t>
      </w:r>
      <w:r w:rsidR="00577ABF">
        <w:rPr>
          <w:rStyle w:val="Hyperlink"/>
          <w:rFonts w:ascii="Arial" w:hAnsi="Arial" w:cs="Arial"/>
          <w:color w:val="auto"/>
          <w:sz w:val="22"/>
          <w:szCs w:val="22"/>
          <w:u w:val="none"/>
          <w:lang w:val="en-US"/>
        </w:rPr>
        <w:t xml:space="preserve">scheme, Members </w:t>
      </w:r>
      <w:r>
        <w:rPr>
          <w:rStyle w:val="Hyperlink"/>
          <w:rFonts w:ascii="Arial" w:hAnsi="Arial" w:cs="Arial"/>
          <w:color w:val="auto"/>
          <w:sz w:val="22"/>
          <w:szCs w:val="22"/>
          <w:u w:val="none"/>
          <w:lang w:val="en-US"/>
        </w:rPr>
        <w:t xml:space="preserve">RESOLVED to </w:t>
      </w:r>
      <w:r w:rsidR="00577ABF">
        <w:rPr>
          <w:rStyle w:val="Hyperlink"/>
          <w:rFonts w:ascii="Arial" w:hAnsi="Arial" w:cs="Arial"/>
          <w:color w:val="auto"/>
          <w:sz w:val="22"/>
          <w:szCs w:val="22"/>
          <w:u w:val="none"/>
          <w:lang w:val="en-US"/>
        </w:rPr>
        <w:t>object to the application on the basis that the proposal is not a valid reserved matters application as it bears no resemblance to the outline permission. As a new dwelling, the proposal is considered to be backland development, extending in to the open countryside contrary to Policy EN1 of the Local Plan.</w:t>
      </w:r>
    </w:p>
    <w:p w14:paraId="68EEA8FC" w14:textId="77777777" w:rsidR="004E6748" w:rsidRPr="004E6748" w:rsidRDefault="004E6748" w:rsidP="006116C0">
      <w:pPr>
        <w:pStyle w:val="ListParagraph"/>
        <w:tabs>
          <w:tab w:val="left" w:pos="426"/>
          <w:tab w:val="left" w:pos="1417"/>
          <w:tab w:val="left" w:pos="3662"/>
        </w:tabs>
        <w:ind w:left="426"/>
        <w:rPr>
          <w:rStyle w:val="Hyperlink"/>
          <w:rFonts w:ascii="Arial" w:hAnsi="Arial" w:cs="Arial"/>
          <w:sz w:val="12"/>
          <w:szCs w:val="12"/>
          <w:lang w:val="en-US"/>
        </w:rPr>
      </w:pPr>
    </w:p>
    <w:p w14:paraId="70CFE718" w14:textId="79980777" w:rsidR="004E6748" w:rsidRPr="004E6748" w:rsidRDefault="004E6748" w:rsidP="006E4859">
      <w:pPr>
        <w:pStyle w:val="ListParagraph"/>
        <w:tabs>
          <w:tab w:val="left" w:pos="426"/>
          <w:tab w:val="left" w:pos="1417"/>
          <w:tab w:val="left" w:pos="3662"/>
        </w:tabs>
        <w:ind w:left="0"/>
        <w:rPr>
          <w:rStyle w:val="Strong"/>
          <w:rFonts w:ascii="Arial" w:hAnsi="Arial" w:cs="Arial"/>
          <w:b w:val="0"/>
          <w:bCs w:val="0"/>
          <w:color w:val="222222"/>
          <w:sz w:val="22"/>
          <w:szCs w:val="22"/>
        </w:rPr>
      </w:pPr>
      <w:r w:rsidRPr="004E6748">
        <w:rPr>
          <w:rStyle w:val="Strong"/>
          <w:rFonts w:ascii="Arial" w:hAnsi="Arial" w:cs="Arial"/>
          <w:color w:val="222222"/>
          <w:sz w:val="22"/>
          <w:szCs w:val="22"/>
        </w:rPr>
        <w:t>PROPOSALS REGARDING THE PROVISION AND DISTRIBUTION OF HOUSING LAND</w:t>
      </w:r>
    </w:p>
    <w:p w14:paraId="0F9A09E2" w14:textId="77777777" w:rsidR="00367D6D" w:rsidRDefault="009F5034" w:rsidP="006E4859">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Members were informed that the </w:t>
      </w:r>
      <w:r w:rsidR="004E6748" w:rsidRPr="004E6748">
        <w:rPr>
          <w:rFonts w:ascii="Arial" w:hAnsi="Arial" w:cs="Arial"/>
          <w:color w:val="222222"/>
          <w:sz w:val="22"/>
          <w:szCs w:val="22"/>
        </w:rPr>
        <w:t xml:space="preserve">Central Lancashire authorities </w:t>
      </w:r>
      <w:r>
        <w:rPr>
          <w:rFonts w:ascii="Arial" w:hAnsi="Arial" w:cs="Arial"/>
          <w:color w:val="222222"/>
          <w:sz w:val="22"/>
          <w:szCs w:val="22"/>
        </w:rPr>
        <w:t xml:space="preserve">have commissioned ICENI to assess the Housing Need across Chorley, Preston and South </w:t>
      </w:r>
      <w:proofErr w:type="spellStart"/>
      <w:r>
        <w:rPr>
          <w:rFonts w:ascii="Arial" w:hAnsi="Arial" w:cs="Arial"/>
          <w:color w:val="222222"/>
          <w:sz w:val="22"/>
          <w:szCs w:val="22"/>
        </w:rPr>
        <w:t>Ribble</w:t>
      </w:r>
      <w:proofErr w:type="spellEnd"/>
      <w:r>
        <w:rPr>
          <w:rFonts w:ascii="Arial" w:hAnsi="Arial" w:cs="Arial"/>
          <w:color w:val="222222"/>
          <w:sz w:val="22"/>
          <w:szCs w:val="22"/>
        </w:rPr>
        <w:t xml:space="preserve">. The report states that there are a number of ways to approach the distribution of Housing needs. </w:t>
      </w:r>
    </w:p>
    <w:p w14:paraId="177923A5" w14:textId="3991372F" w:rsidR="009F5034" w:rsidRDefault="009F5034" w:rsidP="006E4859">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If it uses the standard methodology proposed by the Government, the </w:t>
      </w:r>
      <w:r w:rsidR="00367D6D">
        <w:rPr>
          <w:rFonts w:ascii="Arial" w:hAnsi="Arial" w:cs="Arial"/>
          <w:color w:val="222222"/>
          <w:sz w:val="22"/>
          <w:szCs w:val="22"/>
        </w:rPr>
        <w:t xml:space="preserve">distribution </w:t>
      </w:r>
      <w:r>
        <w:rPr>
          <w:rFonts w:ascii="Arial" w:hAnsi="Arial" w:cs="Arial"/>
          <w:color w:val="222222"/>
          <w:sz w:val="22"/>
          <w:szCs w:val="22"/>
        </w:rPr>
        <w:t xml:space="preserve">would be </w:t>
      </w:r>
    </w:p>
    <w:p w14:paraId="322EFAA1" w14:textId="77777777" w:rsidR="00367D6D" w:rsidRPr="00367D6D" w:rsidRDefault="00367D6D" w:rsidP="006E4859">
      <w:pPr>
        <w:pStyle w:val="NormalWeb"/>
        <w:shd w:val="clear" w:color="auto" w:fill="FFFFFF"/>
        <w:spacing w:before="0" w:beforeAutospacing="0" w:after="0" w:afterAutospacing="0"/>
        <w:rPr>
          <w:rFonts w:ascii="Arial" w:hAnsi="Arial" w:cs="Arial"/>
          <w:color w:val="222222"/>
          <w:sz w:val="8"/>
          <w:szCs w:val="8"/>
        </w:rPr>
      </w:pPr>
    </w:p>
    <w:p w14:paraId="21DA58A2" w14:textId="7A18A00A" w:rsidR="009F5034" w:rsidRPr="00367D6D" w:rsidRDefault="009F5034" w:rsidP="006E4859">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Chorley </w:t>
      </w:r>
      <w:r w:rsidR="00367D6D">
        <w:rPr>
          <w:rFonts w:ascii="Arial" w:hAnsi="Arial" w:cs="Arial"/>
          <w:color w:val="222222"/>
          <w:sz w:val="22"/>
          <w:szCs w:val="22"/>
        </w:rPr>
        <w:tab/>
      </w:r>
      <w:r>
        <w:rPr>
          <w:rFonts w:ascii="Arial" w:hAnsi="Arial" w:cs="Arial"/>
          <w:color w:val="222222"/>
          <w:sz w:val="22"/>
          <w:szCs w:val="22"/>
        </w:rPr>
        <w:t xml:space="preserve">- </w:t>
      </w:r>
      <w:r w:rsidRPr="00367D6D">
        <w:rPr>
          <w:rFonts w:ascii="Arial" w:hAnsi="Arial" w:cs="Arial"/>
          <w:color w:val="222222"/>
          <w:sz w:val="22"/>
          <w:szCs w:val="22"/>
        </w:rPr>
        <w:t xml:space="preserve">57% (579 homes) </w:t>
      </w:r>
    </w:p>
    <w:p w14:paraId="50AB8381" w14:textId="1DC09CB1" w:rsidR="00367D6D" w:rsidRPr="00367D6D" w:rsidRDefault="009F5034" w:rsidP="006E4859">
      <w:pPr>
        <w:pStyle w:val="NormalWeb"/>
        <w:shd w:val="clear" w:color="auto" w:fill="FFFFFF"/>
        <w:spacing w:before="0" w:beforeAutospacing="0" w:after="0" w:afterAutospacing="0"/>
        <w:rPr>
          <w:rFonts w:ascii="Arial" w:hAnsi="Arial" w:cs="Arial"/>
          <w:b/>
          <w:bCs/>
          <w:color w:val="222222"/>
          <w:sz w:val="22"/>
          <w:szCs w:val="22"/>
        </w:rPr>
      </w:pPr>
      <w:r w:rsidRPr="00367D6D">
        <w:rPr>
          <w:rFonts w:ascii="Arial" w:hAnsi="Arial" w:cs="Arial"/>
          <w:b/>
          <w:bCs/>
          <w:color w:val="222222"/>
          <w:sz w:val="22"/>
          <w:szCs w:val="22"/>
        </w:rPr>
        <w:t xml:space="preserve">Preston </w:t>
      </w:r>
      <w:r w:rsidR="00367D6D" w:rsidRPr="00367D6D">
        <w:rPr>
          <w:rFonts w:ascii="Arial" w:hAnsi="Arial" w:cs="Arial"/>
          <w:b/>
          <w:bCs/>
          <w:color w:val="222222"/>
          <w:sz w:val="22"/>
          <w:szCs w:val="22"/>
        </w:rPr>
        <w:tab/>
        <w:t>-</w:t>
      </w:r>
      <w:r w:rsidRPr="00367D6D">
        <w:rPr>
          <w:rFonts w:ascii="Arial" w:hAnsi="Arial" w:cs="Arial"/>
          <w:b/>
          <w:bCs/>
          <w:color w:val="222222"/>
          <w:sz w:val="22"/>
          <w:szCs w:val="22"/>
        </w:rPr>
        <w:t xml:space="preserve"> 23</w:t>
      </w:r>
      <w:r w:rsidR="00367D6D" w:rsidRPr="00367D6D">
        <w:rPr>
          <w:rFonts w:ascii="Arial" w:hAnsi="Arial" w:cs="Arial"/>
          <w:b/>
          <w:bCs/>
          <w:color w:val="222222"/>
          <w:sz w:val="22"/>
          <w:szCs w:val="22"/>
        </w:rPr>
        <w:t>% (</w:t>
      </w:r>
      <w:r w:rsidRPr="00367D6D">
        <w:rPr>
          <w:rFonts w:ascii="Arial" w:hAnsi="Arial" w:cs="Arial"/>
          <w:b/>
          <w:bCs/>
          <w:color w:val="222222"/>
          <w:sz w:val="22"/>
          <w:szCs w:val="22"/>
        </w:rPr>
        <w:t>241 homes)</w:t>
      </w:r>
    </w:p>
    <w:p w14:paraId="331A9DE3" w14:textId="43B0227D" w:rsidR="009F5034" w:rsidRPr="00367D6D" w:rsidRDefault="009F5034" w:rsidP="006E4859">
      <w:pPr>
        <w:pStyle w:val="NormalWeb"/>
        <w:shd w:val="clear" w:color="auto" w:fill="FFFFFF"/>
        <w:spacing w:before="0" w:beforeAutospacing="0" w:after="0" w:afterAutospacing="0"/>
        <w:rPr>
          <w:rFonts w:ascii="Arial" w:hAnsi="Arial" w:cs="Arial"/>
          <w:color w:val="222222"/>
          <w:sz w:val="22"/>
          <w:szCs w:val="22"/>
        </w:rPr>
      </w:pPr>
      <w:r w:rsidRPr="00367D6D">
        <w:rPr>
          <w:rFonts w:ascii="Arial" w:hAnsi="Arial" w:cs="Arial"/>
          <w:color w:val="222222"/>
          <w:sz w:val="22"/>
          <w:szCs w:val="22"/>
        </w:rPr>
        <w:t xml:space="preserve">South </w:t>
      </w:r>
      <w:proofErr w:type="spellStart"/>
      <w:r w:rsidRPr="00367D6D">
        <w:rPr>
          <w:rFonts w:ascii="Arial" w:hAnsi="Arial" w:cs="Arial"/>
          <w:color w:val="222222"/>
          <w:sz w:val="22"/>
          <w:szCs w:val="22"/>
        </w:rPr>
        <w:t>Ribble</w:t>
      </w:r>
      <w:proofErr w:type="spellEnd"/>
      <w:r w:rsidR="00367D6D" w:rsidRPr="00367D6D">
        <w:rPr>
          <w:rFonts w:ascii="Arial" w:hAnsi="Arial" w:cs="Arial"/>
          <w:color w:val="222222"/>
          <w:sz w:val="22"/>
          <w:szCs w:val="22"/>
        </w:rPr>
        <w:tab/>
        <w:t>- 20% (206 homes)</w:t>
      </w:r>
      <w:r w:rsidRPr="00367D6D">
        <w:rPr>
          <w:rFonts w:ascii="Arial" w:hAnsi="Arial" w:cs="Arial"/>
          <w:color w:val="222222"/>
          <w:sz w:val="22"/>
          <w:szCs w:val="22"/>
        </w:rPr>
        <w:t xml:space="preserve">. </w:t>
      </w:r>
    </w:p>
    <w:p w14:paraId="56D6448B" w14:textId="77777777" w:rsidR="009F5034" w:rsidRPr="00367D6D" w:rsidRDefault="009F5034" w:rsidP="006E4859">
      <w:pPr>
        <w:pStyle w:val="NormalWeb"/>
        <w:shd w:val="clear" w:color="auto" w:fill="FFFFFF"/>
        <w:spacing w:before="0" w:beforeAutospacing="0" w:after="0" w:afterAutospacing="0"/>
        <w:rPr>
          <w:rFonts w:ascii="Arial" w:hAnsi="Arial" w:cs="Arial"/>
          <w:color w:val="222222"/>
          <w:sz w:val="8"/>
          <w:szCs w:val="8"/>
        </w:rPr>
      </w:pPr>
    </w:p>
    <w:p w14:paraId="6BECD150" w14:textId="5FF5F73C" w:rsidR="00367D6D" w:rsidRDefault="00367D6D" w:rsidP="006E4859">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However, if housing need is distributed according to the availability of unrestricted land, jobs, population, affordability and other factors identified in the ICENI report the distribution would be </w:t>
      </w:r>
    </w:p>
    <w:p w14:paraId="2997543B" w14:textId="796EB051" w:rsidR="00367D6D" w:rsidRPr="00367D6D" w:rsidRDefault="00367D6D" w:rsidP="006E4859">
      <w:pPr>
        <w:pStyle w:val="NormalWeb"/>
        <w:shd w:val="clear" w:color="auto" w:fill="FFFFFF"/>
        <w:spacing w:before="0" w:beforeAutospacing="0" w:after="0" w:afterAutospacing="0"/>
        <w:rPr>
          <w:rFonts w:ascii="Arial" w:hAnsi="Arial" w:cs="Arial"/>
          <w:color w:val="222222"/>
          <w:sz w:val="8"/>
          <w:szCs w:val="8"/>
        </w:rPr>
      </w:pPr>
    </w:p>
    <w:p w14:paraId="0AB062F0" w14:textId="583E59D7" w:rsidR="00367D6D" w:rsidRPr="00367D6D" w:rsidRDefault="00367D6D" w:rsidP="00367D6D">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Chorley </w:t>
      </w:r>
      <w:r>
        <w:rPr>
          <w:rFonts w:ascii="Arial" w:hAnsi="Arial" w:cs="Arial"/>
          <w:color w:val="222222"/>
          <w:sz w:val="22"/>
          <w:szCs w:val="22"/>
        </w:rPr>
        <w:tab/>
        <w:t>- 27.5</w:t>
      </w:r>
      <w:r w:rsidRPr="00367D6D">
        <w:rPr>
          <w:rFonts w:ascii="Arial" w:hAnsi="Arial" w:cs="Arial"/>
          <w:color w:val="222222"/>
          <w:sz w:val="22"/>
          <w:szCs w:val="22"/>
        </w:rPr>
        <w:t>% (</w:t>
      </w:r>
      <w:r>
        <w:rPr>
          <w:rFonts w:ascii="Arial" w:hAnsi="Arial" w:cs="Arial"/>
          <w:color w:val="222222"/>
          <w:sz w:val="22"/>
          <w:szCs w:val="22"/>
        </w:rPr>
        <w:t>282</w:t>
      </w:r>
      <w:r w:rsidRPr="00367D6D">
        <w:rPr>
          <w:rFonts w:ascii="Arial" w:hAnsi="Arial" w:cs="Arial"/>
          <w:color w:val="222222"/>
          <w:sz w:val="22"/>
          <w:szCs w:val="22"/>
        </w:rPr>
        <w:t xml:space="preserve"> homes) </w:t>
      </w:r>
    </w:p>
    <w:p w14:paraId="2BD0389A" w14:textId="40B5E065" w:rsidR="00367D6D" w:rsidRPr="00367D6D" w:rsidRDefault="00367D6D" w:rsidP="00367D6D">
      <w:pPr>
        <w:pStyle w:val="NormalWeb"/>
        <w:shd w:val="clear" w:color="auto" w:fill="FFFFFF"/>
        <w:spacing w:before="0" w:beforeAutospacing="0" w:after="0" w:afterAutospacing="0"/>
        <w:rPr>
          <w:rFonts w:ascii="Arial" w:hAnsi="Arial" w:cs="Arial"/>
          <w:b/>
          <w:bCs/>
          <w:color w:val="222222"/>
          <w:sz w:val="22"/>
          <w:szCs w:val="22"/>
        </w:rPr>
      </w:pPr>
      <w:r w:rsidRPr="00367D6D">
        <w:rPr>
          <w:rFonts w:ascii="Arial" w:hAnsi="Arial" w:cs="Arial"/>
          <w:b/>
          <w:bCs/>
          <w:color w:val="222222"/>
          <w:sz w:val="22"/>
          <w:szCs w:val="22"/>
        </w:rPr>
        <w:t xml:space="preserve">Preston </w:t>
      </w:r>
      <w:r w:rsidRPr="00367D6D">
        <w:rPr>
          <w:rFonts w:ascii="Arial" w:hAnsi="Arial" w:cs="Arial"/>
          <w:b/>
          <w:bCs/>
          <w:color w:val="222222"/>
          <w:sz w:val="22"/>
          <w:szCs w:val="22"/>
        </w:rPr>
        <w:tab/>
        <w:t xml:space="preserve">- </w:t>
      </w:r>
      <w:r>
        <w:rPr>
          <w:rFonts w:ascii="Arial" w:hAnsi="Arial" w:cs="Arial"/>
          <w:b/>
          <w:bCs/>
          <w:color w:val="222222"/>
          <w:sz w:val="22"/>
          <w:szCs w:val="22"/>
        </w:rPr>
        <w:t>40</w:t>
      </w:r>
      <w:r w:rsidRPr="00367D6D">
        <w:rPr>
          <w:rFonts w:ascii="Arial" w:hAnsi="Arial" w:cs="Arial"/>
          <w:b/>
          <w:bCs/>
          <w:color w:val="222222"/>
          <w:sz w:val="22"/>
          <w:szCs w:val="22"/>
        </w:rPr>
        <w:t>% (</w:t>
      </w:r>
      <w:r>
        <w:rPr>
          <w:rFonts w:ascii="Arial" w:hAnsi="Arial" w:cs="Arial"/>
          <w:b/>
          <w:bCs/>
          <w:color w:val="222222"/>
          <w:sz w:val="22"/>
          <w:szCs w:val="22"/>
        </w:rPr>
        <w:t>410</w:t>
      </w:r>
      <w:r w:rsidRPr="00367D6D">
        <w:rPr>
          <w:rFonts w:ascii="Arial" w:hAnsi="Arial" w:cs="Arial"/>
          <w:b/>
          <w:bCs/>
          <w:color w:val="222222"/>
          <w:sz w:val="22"/>
          <w:szCs w:val="22"/>
        </w:rPr>
        <w:t xml:space="preserve"> homes)</w:t>
      </w:r>
    </w:p>
    <w:p w14:paraId="6E183440" w14:textId="69F64FA7" w:rsidR="00367D6D" w:rsidRPr="00367D6D" w:rsidRDefault="00367D6D" w:rsidP="00367D6D">
      <w:pPr>
        <w:pStyle w:val="NormalWeb"/>
        <w:shd w:val="clear" w:color="auto" w:fill="FFFFFF"/>
        <w:spacing w:before="0" w:beforeAutospacing="0" w:after="0" w:afterAutospacing="0"/>
        <w:rPr>
          <w:rFonts w:ascii="Arial" w:hAnsi="Arial" w:cs="Arial"/>
          <w:color w:val="222222"/>
          <w:sz w:val="22"/>
          <w:szCs w:val="22"/>
        </w:rPr>
      </w:pPr>
      <w:r w:rsidRPr="00367D6D">
        <w:rPr>
          <w:rFonts w:ascii="Arial" w:hAnsi="Arial" w:cs="Arial"/>
          <w:color w:val="222222"/>
          <w:sz w:val="22"/>
          <w:szCs w:val="22"/>
        </w:rPr>
        <w:t xml:space="preserve">South </w:t>
      </w:r>
      <w:proofErr w:type="spellStart"/>
      <w:r w:rsidRPr="00367D6D">
        <w:rPr>
          <w:rFonts w:ascii="Arial" w:hAnsi="Arial" w:cs="Arial"/>
          <w:color w:val="222222"/>
          <w:sz w:val="22"/>
          <w:szCs w:val="22"/>
        </w:rPr>
        <w:t>Ribble</w:t>
      </w:r>
      <w:proofErr w:type="spellEnd"/>
      <w:r w:rsidRPr="00367D6D">
        <w:rPr>
          <w:rFonts w:ascii="Arial" w:hAnsi="Arial" w:cs="Arial"/>
          <w:color w:val="222222"/>
          <w:sz w:val="22"/>
          <w:szCs w:val="22"/>
        </w:rPr>
        <w:tab/>
        <w:t xml:space="preserve">- </w:t>
      </w:r>
      <w:r>
        <w:rPr>
          <w:rFonts w:ascii="Arial" w:hAnsi="Arial" w:cs="Arial"/>
          <w:color w:val="222222"/>
          <w:sz w:val="22"/>
          <w:szCs w:val="22"/>
        </w:rPr>
        <w:t>32.5</w:t>
      </w:r>
      <w:r w:rsidRPr="00367D6D">
        <w:rPr>
          <w:rFonts w:ascii="Arial" w:hAnsi="Arial" w:cs="Arial"/>
          <w:color w:val="222222"/>
          <w:sz w:val="22"/>
          <w:szCs w:val="22"/>
        </w:rPr>
        <w:t>% (</w:t>
      </w:r>
      <w:r>
        <w:rPr>
          <w:rFonts w:ascii="Arial" w:hAnsi="Arial" w:cs="Arial"/>
          <w:color w:val="222222"/>
          <w:sz w:val="22"/>
          <w:szCs w:val="22"/>
        </w:rPr>
        <w:t>334</w:t>
      </w:r>
      <w:r w:rsidRPr="00367D6D">
        <w:rPr>
          <w:rFonts w:ascii="Arial" w:hAnsi="Arial" w:cs="Arial"/>
          <w:color w:val="222222"/>
          <w:sz w:val="22"/>
          <w:szCs w:val="22"/>
        </w:rPr>
        <w:t xml:space="preserve"> homes). </w:t>
      </w:r>
    </w:p>
    <w:p w14:paraId="266EFB6E" w14:textId="77777777" w:rsidR="00367D6D" w:rsidRPr="00367D6D" w:rsidRDefault="00367D6D" w:rsidP="006E4859">
      <w:pPr>
        <w:pStyle w:val="NormalWeb"/>
        <w:shd w:val="clear" w:color="auto" w:fill="FFFFFF"/>
        <w:spacing w:before="0" w:beforeAutospacing="0" w:after="0" w:afterAutospacing="0"/>
        <w:rPr>
          <w:rFonts w:ascii="Arial" w:hAnsi="Arial" w:cs="Arial"/>
          <w:color w:val="222222"/>
          <w:sz w:val="8"/>
          <w:szCs w:val="8"/>
        </w:rPr>
      </w:pPr>
    </w:p>
    <w:p w14:paraId="71AA893F" w14:textId="18DFB4CB" w:rsidR="00367D6D" w:rsidRDefault="00367D6D" w:rsidP="006E4859">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The Councils are proposing to enter into a </w:t>
      </w:r>
      <w:r w:rsidR="004E6748" w:rsidRPr="004E6748">
        <w:rPr>
          <w:rStyle w:val="Strong"/>
          <w:rFonts w:ascii="Arial" w:hAnsi="Arial" w:cs="Arial"/>
          <w:color w:val="222222"/>
          <w:sz w:val="22"/>
          <w:szCs w:val="22"/>
        </w:rPr>
        <w:t xml:space="preserve">Joint Memorandum of </w:t>
      </w:r>
      <w:r w:rsidR="00E34C82">
        <w:rPr>
          <w:rStyle w:val="Strong"/>
          <w:rFonts w:ascii="Arial" w:hAnsi="Arial" w:cs="Arial"/>
          <w:color w:val="222222"/>
          <w:sz w:val="22"/>
          <w:szCs w:val="22"/>
        </w:rPr>
        <w:t>U</w:t>
      </w:r>
      <w:r w:rsidR="004E6748" w:rsidRPr="004E6748">
        <w:rPr>
          <w:rStyle w:val="Strong"/>
          <w:rFonts w:ascii="Arial" w:hAnsi="Arial" w:cs="Arial"/>
          <w:color w:val="222222"/>
          <w:sz w:val="22"/>
          <w:szCs w:val="22"/>
        </w:rPr>
        <w:t>nderstanding</w:t>
      </w:r>
      <w:r w:rsidR="004E6748" w:rsidRPr="004E6748">
        <w:rPr>
          <w:rFonts w:ascii="Arial" w:hAnsi="Arial" w:cs="Arial"/>
          <w:color w:val="222222"/>
          <w:sz w:val="22"/>
          <w:szCs w:val="22"/>
        </w:rPr>
        <w:t> </w:t>
      </w:r>
      <w:r w:rsidR="00E34C82">
        <w:rPr>
          <w:rFonts w:ascii="Arial" w:hAnsi="Arial" w:cs="Arial"/>
          <w:color w:val="222222"/>
          <w:sz w:val="22"/>
          <w:szCs w:val="22"/>
        </w:rPr>
        <w:t xml:space="preserve">(MOU) </w:t>
      </w:r>
      <w:r w:rsidR="004E6748" w:rsidRPr="004E6748">
        <w:rPr>
          <w:rFonts w:ascii="Arial" w:hAnsi="Arial" w:cs="Arial"/>
          <w:color w:val="222222"/>
          <w:sz w:val="22"/>
          <w:szCs w:val="22"/>
        </w:rPr>
        <w:t>and </w:t>
      </w:r>
      <w:r w:rsidR="004E6748" w:rsidRPr="004E6748">
        <w:rPr>
          <w:rStyle w:val="Strong"/>
          <w:rFonts w:ascii="Arial" w:hAnsi="Arial" w:cs="Arial"/>
          <w:color w:val="222222"/>
          <w:sz w:val="22"/>
          <w:szCs w:val="22"/>
        </w:rPr>
        <w:t>Statement of Co-operation</w:t>
      </w:r>
      <w:r w:rsidR="004E6748" w:rsidRPr="004E6748">
        <w:rPr>
          <w:rFonts w:ascii="Arial" w:hAnsi="Arial" w:cs="Arial"/>
          <w:color w:val="222222"/>
          <w:sz w:val="22"/>
          <w:szCs w:val="22"/>
        </w:rPr>
        <w:t xml:space="preserve"> (SOC) </w:t>
      </w:r>
      <w:r>
        <w:rPr>
          <w:rFonts w:ascii="Arial" w:hAnsi="Arial" w:cs="Arial"/>
          <w:color w:val="222222"/>
          <w:sz w:val="22"/>
          <w:szCs w:val="22"/>
        </w:rPr>
        <w:t>to adopt the ICENI report.</w:t>
      </w:r>
    </w:p>
    <w:p w14:paraId="59279401" w14:textId="77777777" w:rsidR="00367D6D" w:rsidRPr="00367D6D" w:rsidRDefault="00367D6D" w:rsidP="006E4859">
      <w:pPr>
        <w:pStyle w:val="NormalWeb"/>
        <w:shd w:val="clear" w:color="auto" w:fill="FFFFFF"/>
        <w:spacing w:before="0" w:beforeAutospacing="0" w:after="0" w:afterAutospacing="0"/>
        <w:rPr>
          <w:rFonts w:ascii="Arial" w:hAnsi="Arial" w:cs="Arial"/>
          <w:color w:val="222222"/>
          <w:sz w:val="8"/>
          <w:szCs w:val="8"/>
        </w:rPr>
      </w:pPr>
    </w:p>
    <w:p w14:paraId="7A5FFDFA" w14:textId="103500CE" w:rsidR="00EB090B" w:rsidRDefault="00367D6D" w:rsidP="006E4859">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Members </w:t>
      </w:r>
      <w:r w:rsidR="00405A36">
        <w:rPr>
          <w:rFonts w:ascii="Arial" w:hAnsi="Arial" w:cs="Arial"/>
          <w:color w:val="222222"/>
          <w:sz w:val="22"/>
          <w:szCs w:val="22"/>
        </w:rPr>
        <w:t xml:space="preserve">noted that the current requirement is </w:t>
      </w:r>
      <w:r w:rsidR="00405A36" w:rsidRPr="00597A5D">
        <w:rPr>
          <w:rFonts w:ascii="Arial" w:hAnsi="Arial" w:cs="Arial"/>
          <w:b/>
          <w:bCs/>
          <w:color w:val="222222"/>
          <w:sz w:val="22"/>
          <w:szCs w:val="22"/>
        </w:rPr>
        <w:t>507 homes</w:t>
      </w:r>
      <w:r w:rsidR="00405A36">
        <w:rPr>
          <w:rFonts w:ascii="Arial" w:hAnsi="Arial" w:cs="Arial"/>
          <w:color w:val="222222"/>
          <w:sz w:val="22"/>
          <w:szCs w:val="22"/>
        </w:rPr>
        <w:t xml:space="preserve"> and although the </w:t>
      </w:r>
      <w:r w:rsidR="00597A5D">
        <w:rPr>
          <w:rFonts w:ascii="Arial" w:hAnsi="Arial" w:cs="Arial"/>
          <w:color w:val="222222"/>
          <w:sz w:val="22"/>
          <w:szCs w:val="22"/>
        </w:rPr>
        <w:t xml:space="preserve">housing need </w:t>
      </w:r>
      <w:r w:rsidR="00405A36">
        <w:rPr>
          <w:rFonts w:ascii="Arial" w:hAnsi="Arial" w:cs="Arial"/>
          <w:color w:val="222222"/>
          <w:sz w:val="22"/>
          <w:szCs w:val="22"/>
        </w:rPr>
        <w:t xml:space="preserve">figure may fall to </w:t>
      </w:r>
      <w:r w:rsidR="00405A36" w:rsidRPr="006F62C6">
        <w:rPr>
          <w:rFonts w:ascii="Arial" w:hAnsi="Arial" w:cs="Arial"/>
          <w:b/>
          <w:bCs/>
          <w:color w:val="222222"/>
          <w:sz w:val="22"/>
          <w:szCs w:val="22"/>
        </w:rPr>
        <w:t>410</w:t>
      </w:r>
      <w:r w:rsidR="006F62C6">
        <w:rPr>
          <w:rFonts w:ascii="Arial" w:hAnsi="Arial" w:cs="Arial"/>
          <w:b/>
          <w:bCs/>
          <w:color w:val="222222"/>
          <w:sz w:val="22"/>
          <w:szCs w:val="22"/>
        </w:rPr>
        <w:t xml:space="preserve"> homes</w:t>
      </w:r>
      <w:r w:rsidR="00405A36" w:rsidRPr="006F62C6">
        <w:rPr>
          <w:rFonts w:ascii="Arial" w:hAnsi="Arial" w:cs="Arial"/>
          <w:b/>
          <w:bCs/>
          <w:color w:val="222222"/>
          <w:sz w:val="22"/>
          <w:szCs w:val="22"/>
        </w:rPr>
        <w:t xml:space="preserve"> </w:t>
      </w:r>
      <w:r w:rsidR="00405A36" w:rsidRPr="006F62C6">
        <w:rPr>
          <w:rFonts w:ascii="Arial" w:hAnsi="Arial" w:cs="Arial"/>
          <w:color w:val="222222"/>
          <w:sz w:val="22"/>
          <w:szCs w:val="22"/>
        </w:rPr>
        <w:t>if the MOU is agreed,</w:t>
      </w:r>
      <w:r w:rsidR="00405A36">
        <w:rPr>
          <w:rFonts w:ascii="Arial" w:hAnsi="Arial" w:cs="Arial"/>
          <w:color w:val="222222"/>
          <w:sz w:val="22"/>
          <w:szCs w:val="22"/>
        </w:rPr>
        <w:t xml:space="preserve"> there is still a significant difference between 410 </w:t>
      </w:r>
      <w:r w:rsidR="006F62C6">
        <w:rPr>
          <w:rFonts w:ascii="Arial" w:hAnsi="Arial" w:cs="Arial"/>
          <w:color w:val="222222"/>
          <w:sz w:val="22"/>
          <w:szCs w:val="22"/>
        </w:rPr>
        <w:t>homes and</w:t>
      </w:r>
      <w:r w:rsidR="006F62C6" w:rsidRPr="00861662">
        <w:rPr>
          <w:rFonts w:ascii="Arial" w:hAnsi="Arial" w:cs="Arial"/>
          <w:b/>
          <w:bCs/>
          <w:color w:val="222222"/>
          <w:sz w:val="22"/>
          <w:szCs w:val="22"/>
        </w:rPr>
        <w:t xml:space="preserve"> </w:t>
      </w:r>
      <w:r w:rsidR="00405A36" w:rsidRPr="00861662">
        <w:rPr>
          <w:rFonts w:ascii="Arial" w:hAnsi="Arial" w:cs="Arial"/>
          <w:b/>
          <w:bCs/>
          <w:color w:val="222222"/>
          <w:sz w:val="22"/>
          <w:szCs w:val="22"/>
        </w:rPr>
        <w:t>241</w:t>
      </w:r>
      <w:r w:rsidR="006F62C6">
        <w:rPr>
          <w:rFonts w:ascii="Arial" w:hAnsi="Arial" w:cs="Arial"/>
          <w:color w:val="222222"/>
          <w:sz w:val="22"/>
          <w:szCs w:val="22"/>
        </w:rPr>
        <w:t xml:space="preserve"> homes</w:t>
      </w:r>
      <w:r w:rsidR="00405A36">
        <w:rPr>
          <w:rFonts w:ascii="Arial" w:hAnsi="Arial" w:cs="Arial"/>
          <w:color w:val="222222"/>
          <w:sz w:val="22"/>
          <w:szCs w:val="22"/>
        </w:rPr>
        <w:t xml:space="preserve"> </w:t>
      </w:r>
      <w:r w:rsidR="006F62C6">
        <w:rPr>
          <w:rFonts w:ascii="Arial" w:hAnsi="Arial" w:cs="Arial"/>
          <w:color w:val="222222"/>
          <w:sz w:val="22"/>
          <w:szCs w:val="22"/>
        </w:rPr>
        <w:t xml:space="preserve">using the standard methodology </w:t>
      </w:r>
      <w:r w:rsidR="00405A36">
        <w:rPr>
          <w:rFonts w:ascii="Arial" w:hAnsi="Arial" w:cs="Arial"/>
          <w:color w:val="222222"/>
          <w:sz w:val="22"/>
          <w:szCs w:val="22"/>
        </w:rPr>
        <w:t>proposed by Central Government.</w:t>
      </w:r>
    </w:p>
    <w:p w14:paraId="5C6CA066" w14:textId="77777777" w:rsidR="006D0AC2" w:rsidRPr="006D0AC2" w:rsidRDefault="006D0AC2" w:rsidP="006E4859">
      <w:pPr>
        <w:pStyle w:val="NormalWeb"/>
        <w:shd w:val="clear" w:color="auto" w:fill="FFFFFF"/>
        <w:spacing w:before="0" w:beforeAutospacing="0" w:after="0" w:afterAutospacing="0"/>
        <w:rPr>
          <w:rFonts w:ascii="Arial" w:hAnsi="Arial" w:cs="Arial"/>
          <w:color w:val="222222"/>
          <w:sz w:val="8"/>
          <w:szCs w:val="8"/>
        </w:rPr>
      </w:pPr>
    </w:p>
    <w:p w14:paraId="4D737983" w14:textId="6FEA17D6" w:rsidR="00DF3850" w:rsidRDefault="006D0AC2" w:rsidP="006E4859">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Members stated </w:t>
      </w:r>
      <w:r w:rsidR="000531D7">
        <w:rPr>
          <w:rFonts w:ascii="Arial" w:hAnsi="Arial" w:cs="Arial"/>
          <w:color w:val="222222"/>
          <w:sz w:val="22"/>
          <w:szCs w:val="22"/>
        </w:rPr>
        <w:t xml:space="preserve">that the ICENI report was weighted heavily towards </w:t>
      </w:r>
      <w:r w:rsidR="00861662">
        <w:rPr>
          <w:rFonts w:ascii="Arial" w:hAnsi="Arial" w:cs="Arial"/>
          <w:color w:val="222222"/>
          <w:sz w:val="22"/>
          <w:szCs w:val="22"/>
        </w:rPr>
        <w:t xml:space="preserve">protecting </w:t>
      </w:r>
      <w:r w:rsidR="000531D7">
        <w:rPr>
          <w:rFonts w:ascii="Arial" w:hAnsi="Arial" w:cs="Arial"/>
          <w:color w:val="222222"/>
          <w:sz w:val="22"/>
          <w:szCs w:val="22"/>
        </w:rPr>
        <w:t xml:space="preserve">Chorley </w:t>
      </w:r>
      <w:r w:rsidR="00861662">
        <w:rPr>
          <w:rFonts w:ascii="Arial" w:hAnsi="Arial" w:cs="Arial"/>
          <w:color w:val="222222"/>
          <w:sz w:val="22"/>
          <w:szCs w:val="22"/>
        </w:rPr>
        <w:t xml:space="preserve">from development </w:t>
      </w:r>
      <w:r w:rsidR="000531D7">
        <w:rPr>
          <w:rFonts w:ascii="Arial" w:hAnsi="Arial" w:cs="Arial"/>
          <w:color w:val="222222"/>
          <w:sz w:val="22"/>
          <w:szCs w:val="22"/>
        </w:rPr>
        <w:t>due to the amount of land development constraints (green belt land</w:t>
      </w:r>
      <w:r w:rsidR="0009720B">
        <w:rPr>
          <w:rFonts w:ascii="Arial" w:hAnsi="Arial" w:cs="Arial"/>
          <w:color w:val="222222"/>
          <w:sz w:val="22"/>
          <w:szCs w:val="22"/>
        </w:rPr>
        <w:t>.</w:t>
      </w:r>
      <w:r w:rsidR="000531D7">
        <w:rPr>
          <w:rFonts w:ascii="Arial" w:hAnsi="Arial" w:cs="Arial"/>
          <w:color w:val="222222"/>
          <w:sz w:val="22"/>
          <w:szCs w:val="22"/>
        </w:rPr>
        <w:t>)</w:t>
      </w:r>
      <w:r w:rsidR="0009720B">
        <w:rPr>
          <w:rFonts w:ascii="Arial" w:hAnsi="Arial" w:cs="Arial"/>
          <w:color w:val="222222"/>
          <w:sz w:val="22"/>
          <w:szCs w:val="22"/>
        </w:rPr>
        <w:t xml:space="preserve"> As </w:t>
      </w:r>
      <w:r w:rsidR="000531D7">
        <w:rPr>
          <w:rFonts w:ascii="Arial" w:hAnsi="Arial" w:cs="Arial"/>
          <w:color w:val="222222"/>
          <w:sz w:val="22"/>
          <w:szCs w:val="22"/>
        </w:rPr>
        <w:t xml:space="preserve">Preston </w:t>
      </w:r>
      <w:r w:rsidR="0009720B">
        <w:rPr>
          <w:rFonts w:ascii="Arial" w:hAnsi="Arial" w:cs="Arial"/>
          <w:color w:val="222222"/>
          <w:sz w:val="22"/>
          <w:szCs w:val="22"/>
        </w:rPr>
        <w:t xml:space="preserve">does not have any green belt land, Preston is </w:t>
      </w:r>
      <w:r w:rsidR="00861662">
        <w:rPr>
          <w:rFonts w:ascii="Arial" w:hAnsi="Arial" w:cs="Arial"/>
          <w:color w:val="222222"/>
          <w:sz w:val="22"/>
          <w:szCs w:val="22"/>
        </w:rPr>
        <w:t xml:space="preserve">effectively </w:t>
      </w:r>
      <w:r w:rsidR="0009720B">
        <w:rPr>
          <w:rFonts w:ascii="Arial" w:hAnsi="Arial" w:cs="Arial"/>
          <w:color w:val="222222"/>
          <w:sz w:val="22"/>
          <w:szCs w:val="22"/>
        </w:rPr>
        <w:t>required to take Chorley’s share of housing – which underlines the Parish Council’s objection</w:t>
      </w:r>
      <w:r w:rsidR="00861662">
        <w:rPr>
          <w:rFonts w:ascii="Arial" w:hAnsi="Arial" w:cs="Arial"/>
          <w:color w:val="222222"/>
          <w:sz w:val="22"/>
          <w:szCs w:val="22"/>
        </w:rPr>
        <w:t>,</w:t>
      </w:r>
      <w:r w:rsidR="0009720B">
        <w:rPr>
          <w:rFonts w:ascii="Arial" w:hAnsi="Arial" w:cs="Arial"/>
          <w:color w:val="222222"/>
          <w:sz w:val="22"/>
          <w:szCs w:val="22"/>
        </w:rPr>
        <w:t xml:space="preserve"> that a one plan approach should not be used when the demographics and land constraints of each authority are different. </w:t>
      </w:r>
    </w:p>
    <w:p w14:paraId="28F82603" w14:textId="77777777" w:rsidR="00861662" w:rsidRPr="00861662" w:rsidRDefault="00861662" w:rsidP="006E4859">
      <w:pPr>
        <w:pStyle w:val="NormalWeb"/>
        <w:shd w:val="clear" w:color="auto" w:fill="FFFFFF"/>
        <w:spacing w:before="0" w:beforeAutospacing="0" w:after="0" w:afterAutospacing="0"/>
        <w:rPr>
          <w:rFonts w:ascii="Arial" w:hAnsi="Arial" w:cs="Arial"/>
          <w:color w:val="222222"/>
          <w:sz w:val="8"/>
          <w:szCs w:val="8"/>
        </w:rPr>
      </w:pPr>
    </w:p>
    <w:p w14:paraId="0EA98010" w14:textId="77084F6D" w:rsidR="00DF3850" w:rsidRDefault="00861662" w:rsidP="006E4859">
      <w:pPr>
        <w:pStyle w:val="NormalWeb"/>
        <w:shd w:val="clear" w:color="auto" w:fill="FFFFFF"/>
        <w:spacing w:before="0" w:beforeAutospacing="0" w:after="0" w:afterAutospacing="0"/>
        <w:rPr>
          <w:rFonts w:ascii="Arial" w:hAnsi="Arial" w:cs="Arial"/>
          <w:color w:val="222222"/>
          <w:sz w:val="22"/>
          <w:szCs w:val="22"/>
          <w:shd w:val="clear" w:color="auto" w:fill="FFFFFF"/>
        </w:rPr>
      </w:pPr>
      <w:r>
        <w:rPr>
          <w:rFonts w:ascii="Arial" w:hAnsi="Arial" w:cs="Arial"/>
          <w:color w:val="222222"/>
          <w:sz w:val="22"/>
          <w:szCs w:val="22"/>
        </w:rPr>
        <w:t xml:space="preserve">When replying to the above objection, an officer from the Central Lancashire team stated </w:t>
      </w:r>
      <w:r w:rsidR="00DF3850" w:rsidRPr="00DF3850">
        <w:rPr>
          <w:rFonts w:ascii="Arial" w:hAnsi="Arial" w:cs="Arial"/>
          <w:color w:val="222222"/>
          <w:sz w:val="22"/>
          <w:szCs w:val="22"/>
        </w:rPr>
        <w:t xml:space="preserve">that a one plan approach had been a unanimous decision </w:t>
      </w:r>
      <w:r>
        <w:rPr>
          <w:rFonts w:ascii="Arial" w:hAnsi="Arial" w:cs="Arial"/>
          <w:color w:val="222222"/>
          <w:sz w:val="22"/>
          <w:szCs w:val="22"/>
        </w:rPr>
        <w:t xml:space="preserve">taken </w:t>
      </w:r>
      <w:r w:rsidR="00DF3850" w:rsidRPr="00DF3850">
        <w:rPr>
          <w:rFonts w:ascii="Arial" w:hAnsi="Arial" w:cs="Arial"/>
          <w:color w:val="222222"/>
          <w:sz w:val="22"/>
          <w:szCs w:val="22"/>
        </w:rPr>
        <w:t xml:space="preserve">by the </w:t>
      </w:r>
      <w:r w:rsidR="00DF3850" w:rsidRPr="00DF3850">
        <w:rPr>
          <w:rFonts w:ascii="Arial" w:hAnsi="Arial" w:cs="Arial"/>
          <w:color w:val="222222"/>
          <w:sz w:val="22"/>
          <w:szCs w:val="22"/>
          <w:shd w:val="clear" w:color="auto" w:fill="FFFFFF"/>
        </w:rPr>
        <w:t>Joint Advisory Committee</w:t>
      </w:r>
      <w:r w:rsidR="00DF3850" w:rsidRPr="00DF3850">
        <w:rPr>
          <w:rFonts w:ascii="Arial" w:hAnsi="Arial" w:cs="Arial"/>
          <w:color w:val="222222"/>
          <w:sz w:val="22"/>
          <w:szCs w:val="22"/>
        </w:rPr>
        <w:t xml:space="preserve"> </w:t>
      </w:r>
      <w:r w:rsidR="0019451F">
        <w:rPr>
          <w:rFonts w:ascii="Arial" w:hAnsi="Arial" w:cs="Arial"/>
          <w:color w:val="222222"/>
          <w:sz w:val="22"/>
          <w:szCs w:val="22"/>
        </w:rPr>
        <w:t>but given that the public ha</w:t>
      </w:r>
      <w:r>
        <w:rPr>
          <w:rFonts w:ascii="Arial" w:hAnsi="Arial" w:cs="Arial"/>
          <w:color w:val="222222"/>
          <w:sz w:val="22"/>
          <w:szCs w:val="22"/>
        </w:rPr>
        <w:t>s</w:t>
      </w:r>
      <w:r w:rsidR="0019451F">
        <w:rPr>
          <w:rFonts w:ascii="Arial" w:hAnsi="Arial" w:cs="Arial"/>
          <w:color w:val="222222"/>
          <w:sz w:val="22"/>
          <w:szCs w:val="22"/>
        </w:rPr>
        <w:t xml:space="preserve"> no involvement in t</w:t>
      </w:r>
      <w:r>
        <w:rPr>
          <w:rFonts w:ascii="Arial" w:hAnsi="Arial" w:cs="Arial"/>
          <w:color w:val="222222"/>
          <w:sz w:val="22"/>
          <w:szCs w:val="22"/>
        </w:rPr>
        <w:t xml:space="preserve">hose </w:t>
      </w:r>
      <w:r w:rsidR="0019451F">
        <w:rPr>
          <w:rFonts w:ascii="Arial" w:hAnsi="Arial" w:cs="Arial"/>
          <w:color w:val="222222"/>
          <w:sz w:val="22"/>
          <w:szCs w:val="22"/>
        </w:rPr>
        <w:t>decision</w:t>
      </w:r>
      <w:r>
        <w:rPr>
          <w:rFonts w:ascii="Arial" w:hAnsi="Arial" w:cs="Arial"/>
          <w:color w:val="222222"/>
          <w:sz w:val="22"/>
          <w:szCs w:val="22"/>
        </w:rPr>
        <w:t>s</w:t>
      </w:r>
      <w:r w:rsidR="0019451F">
        <w:rPr>
          <w:rFonts w:ascii="Arial" w:hAnsi="Arial" w:cs="Arial"/>
          <w:color w:val="222222"/>
          <w:sz w:val="22"/>
          <w:szCs w:val="22"/>
        </w:rPr>
        <w:t xml:space="preserve">, Members </w:t>
      </w:r>
      <w:r>
        <w:rPr>
          <w:rFonts w:ascii="Arial" w:hAnsi="Arial" w:cs="Arial"/>
          <w:color w:val="222222"/>
          <w:sz w:val="22"/>
          <w:szCs w:val="22"/>
        </w:rPr>
        <w:t xml:space="preserve">felt that the </w:t>
      </w:r>
      <w:r w:rsidR="0019451F">
        <w:rPr>
          <w:rFonts w:ascii="Arial" w:hAnsi="Arial" w:cs="Arial"/>
          <w:color w:val="222222"/>
          <w:sz w:val="22"/>
          <w:szCs w:val="22"/>
        </w:rPr>
        <w:t xml:space="preserve">consultation on the MOU is </w:t>
      </w:r>
      <w:r>
        <w:rPr>
          <w:rFonts w:ascii="Arial" w:hAnsi="Arial" w:cs="Arial"/>
          <w:color w:val="222222"/>
          <w:sz w:val="22"/>
          <w:szCs w:val="22"/>
        </w:rPr>
        <w:t>likely to be a</w:t>
      </w:r>
      <w:r w:rsidR="0019451F">
        <w:rPr>
          <w:rFonts w:ascii="Arial" w:hAnsi="Arial" w:cs="Arial"/>
          <w:color w:val="222222"/>
          <w:sz w:val="22"/>
          <w:szCs w:val="22"/>
        </w:rPr>
        <w:t xml:space="preserve"> meaningless exercise</w:t>
      </w:r>
      <w:r>
        <w:rPr>
          <w:rFonts w:ascii="Arial" w:hAnsi="Arial" w:cs="Arial"/>
          <w:color w:val="222222"/>
          <w:sz w:val="22"/>
          <w:szCs w:val="22"/>
        </w:rPr>
        <w:t>,</w:t>
      </w:r>
      <w:r w:rsidR="0019451F">
        <w:rPr>
          <w:rFonts w:ascii="Arial" w:hAnsi="Arial" w:cs="Arial"/>
          <w:color w:val="222222"/>
          <w:sz w:val="22"/>
          <w:szCs w:val="22"/>
        </w:rPr>
        <w:t xml:space="preserve"> as the </w:t>
      </w:r>
      <w:r>
        <w:rPr>
          <w:rFonts w:ascii="Arial" w:hAnsi="Arial" w:cs="Arial"/>
          <w:color w:val="222222"/>
          <w:sz w:val="22"/>
          <w:szCs w:val="22"/>
        </w:rPr>
        <w:t xml:space="preserve">decision will have already been </w:t>
      </w:r>
      <w:r w:rsidR="0019451F">
        <w:rPr>
          <w:rFonts w:ascii="Arial" w:hAnsi="Arial" w:cs="Arial"/>
          <w:color w:val="222222"/>
          <w:sz w:val="22"/>
          <w:szCs w:val="22"/>
        </w:rPr>
        <w:t xml:space="preserve">‘rubber stamped’ by the </w:t>
      </w:r>
      <w:r w:rsidR="0019451F" w:rsidRPr="00DF3850">
        <w:rPr>
          <w:rFonts w:ascii="Arial" w:hAnsi="Arial" w:cs="Arial"/>
          <w:color w:val="222222"/>
          <w:sz w:val="22"/>
          <w:szCs w:val="22"/>
          <w:shd w:val="clear" w:color="auto" w:fill="FFFFFF"/>
        </w:rPr>
        <w:t>Joint Advisory Committee</w:t>
      </w:r>
      <w:r w:rsidR="0019451F">
        <w:rPr>
          <w:rFonts w:ascii="Arial" w:hAnsi="Arial" w:cs="Arial"/>
          <w:color w:val="222222"/>
          <w:sz w:val="22"/>
          <w:szCs w:val="22"/>
          <w:shd w:val="clear" w:color="auto" w:fill="FFFFFF"/>
        </w:rPr>
        <w:t xml:space="preserve"> before the consultation was issued. </w:t>
      </w:r>
    </w:p>
    <w:p w14:paraId="4909D379" w14:textId="190292D7" w:rsidR="00861662" w:rsidRPr="00861662" w:rsidRDefault="00861662" w:rsidP="006E4859">
      <w:pPr>
        <w:pStyle w:val="NormalWeb"/>
        <w:shd w:val="clear" w:color="auto" w:fill="FFFFFF"/>
        <w:spacing w:before="0" w:beforeAutospacing="0" w:after="0" w:afterAutospacing="0"/>
        <w:rPr>
          <w:rFonts w:ascii="Arial" w:hAnsi="Arial" w:cs="Arial"/>
          <w:color w:val="222222"/>
          <w:sz w:val="8"/>
          <w:szCs w:val="8"/>
          <w:shd w:val="clear" w:color="auto" w:fill="FFFFFF"/>
        </w:rPr>
      </w:pPr>
    </w:p>
    <w:p w14:paraId="12C7F955" w14:textId="20DD36B0" w:rsidR="00861662" w:rsidRPr="00861662" w:rsidRDefault="00861662" w:rsidP="006E4859">
      <w:pPr>
        <w:pStyle w:val="NormalWeb"/>
        <w:shd w:val="clear" w:color="auto" w:fill="FFFFFF"/>
        <w:spacing w:before="0" w:beforeAutospacing="0" w:after="0" w:afterAutospacing="0"/>
        <w:rPr>
          <w:rFonts w:ascii="Arial" w:hAnsi="Arial" w:cs="Arial"/>
          <w:color w:val="222222"/>
          <w:sz w:val="22"/>
          <w:szCs w:val="22"/>
        </w:rPr>
      </w:pPr>
      <w:r w:rsidRPr="00861662">
        <w:rPr>
          <w:rFonts w:ascii="Arial" w:hAnsi="Arial" w:cs="Arial"/>
          <w:b/>
          <w:bCs/>
          <w:color w:val="222222"/>
          <w:sz w:val="22"/>
          <w:szCs w:val="22"/>
          <w:shd w:val="clear" w:color="auto" w:fill="FFFFFF"/>
        </w:rPr>
        <w:t>MIN 19/84</w:t>
      </w:r>
      <w:r>
        <w:rPr>
          <w:rFonts w:ascii="Arial" w:hAnsi="Arial" w:cs="Arial"/>
          <w:b/>
          <w:bCs/>
          <w:color w:val="222222"/>
          <w:sz w:val="22"/>
          <w:szCs w:val="22"/>
          <w:shd w:val="clear" w:color="auto" w:fill="FFFFFF"/>
        </w:rPr>
        <w:t xml:space="preserve"> </w:t>
      </w:r>
      <w:r>
        <w:rPr>
          <w:rFonts w:ascii="Arial" w:hAnsi="Arial" w:cs="Arial"/>
          <w:color w:val="222222"/>
          <w:sz w:val="22"/>
          <w:szCs w:val="22"/>
          <w:shd w:val="clear" w:color="auto" w:fill="FFFFFF"/>
        </w:rPr>
        <w:t xml:space="preserve">Members RESOLVED that the Clerk reply to the consultation by querying how and when the Authorities agreed to adopt the content of the ICENI report and what weight will be given to the consultation replies.  </w:t>
      </w:r>
    </w:p>
    <w:p w14:paraId="53558F43" w14:textId="1465EB60" w:rsidR="00DF3850" w:rsidRPr="0019451F" w:rsidRDefault="00DF3850" w:rsidP="006E4859">
      <w:pPr>
        <w:pStyle w:val="NormalWeb"/>
        <w:shd w:val="clear" w:color="auto" w:fill="FFFFFF"/>
        <w:spacing w:before="0" w:beforeAutospacing="0" w:after="0" w:afterAutospacing="0"/>
        <w:rPr>
          <w:rFonts w:ascii="Arial" w:hAnsi="Arial" w:cs="Arial"/>
          <w:color w:val="222222"/>
          <w:sz w:val="8"/>
          <w:szCs w:val="8"/>
        </w:rPr>
      </w:pPr>
    </w:p>
    <w:p w14:paraId="3142628A" w14:textId="37DEF242" w:rsidR="00756C8F" w:rsidRDefault="0009720B" w:rsidP="006E4859">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Finally, Members </w:t>
      </w:r>
      <w:r w:rsidR="000531D7">
        <w:rPr>
          <w:rFonts w:ascii="Arial" w:hAnsi="Arial" w:cs="Arial"/>
          <w:color w:val="222222"/>
          <w:sz w:val="22"/>
          <w:szCs w:val="22"/>
        </w:rPr>
        <w:t xml:space="preserve">expressed their disappointment that whatever figure is used, it applies to Preston as a whole and </w:t>
      </w:r>
      <w:r w:rsidR="00756C8F">
        <w:rPr>
          <w:rFonts w:ascii="Arial" w:hAnsi="Arial" w:cs="Arial"/>
          <w:color w:val="222222"/>
          <w:sz w:val="22"/>
          <w:szCs w:val="22"/>
        </w:rPr>
        <w:t xml:space="preserve">does </w:t>
      </w:r>
      <w:r w:rsidR="0019451F">
        <w:rPr>
          <w:rFonts w:ascii="Arial" w:hAnsi="Arial" w:cs="Arial"/>
          <w:color w:val="222222"/>
          <w:sz w:val="22"/>
          <w:szCs w:val="22"/>
        </w:rPr>
        <w:t xml:space="preserve">nothing to </w:t>
      </w:r>
      <w:r w:rsidR="00756C8F">
        <w:rPr>
          <w:rFonts w:ascii="Arial" w:hAnsi="Arial" w:cs="Arial"/>
          <w:color w:val="222222"/>
          <w:sz w:val="22"/>
          <w:szCs w:val="22"/>
        </w:rPr>
        <w:t>stop</w:t>
      </w:r>
      <w:r w:rsidR="0019451F">
        <w:rPr>
          <w:rFonts w:ascii="Arial" w:hAnsi="Arial" w:cs="Arial"/>
          <w:color w:val="222222"/>
          <w:sz w:val="22"/>
          <w:szCs w:val="22"/>
        </w:rPr>
        <w:t xml:space="preserve"> developers saturating the rural areas with new housing development </w:t>
      </w:r>
      <w:r w:rsidR="00756C8F">
        <w:rPr>
          <w:rFonts w:ascii="Arial" w:hAnsi="Arial" w:cs="Arial"/>
          <w:color w:val="222222"/>
          <w:sz w:val="22"/>
          <w:szCs w:val="22"/>
        </w:rPr>
        <w:t xml:space="preserve">- </w:t>
      </w:r>
      <w:r w:rsidR="0019451F">
        <w:rPr>
          <w:rFonts w:ascii="Arial" w:hAnsi="Arial" w:cs="Arial"/>
          <w:color w:val="222222"/>
          <w:sz w:val="22"/>
          <w:szCs w:val="22"/>
        </w:rPr>
        <w:t xml:space="preserve">regardless of </w:t>
      </w:r>
      <w:r w:rsidR="00756C8F">
        <w:rPr>
          <w:rFonts w:ascii="Arial" w:hAnsi="Arial" w:cs="Arial"/>
          <w:color w:val="222222"/>
          <w:sz w:val="22"/>
          <w:szCs w:val="22"/>
        </w:rPr>
        <w:t>whether the need for housing has been met locally.</w:t>
      </w:r>
    </w:p>
    <w:p w14:paraId="3A9BC4E5" w14:textId="77777777" w:rsidR="00756C8F" w:rsidRDefault="00756C8F" w:rsidP="006E4859">
      <w:pPr>
        <w:pStyle w:val="NormalWeb"/>
        <w:shd w:val="clear" w:color="auto" w:fill="FFFFFF"/>
        <w:spacing w:before="0" w:beforeAutospacing="0" w:after="0" w:afterAutospacing="0"/>
        <w:rPr>
          <w:rFonts w:ascii="Arial" w:hAnsi="Arial" w:cs="Arial"/>
          <w:color w:val="222222"/>
          <w:sz w:val="22"/>
          <w:szCs w:val="22"/>
        </w:rPr>
      </w:pPr>
    </w:p>
    <w:p w14:paraId="78C1114E" w14:textId="77777777" w:rsidR="00756C8F" w:rsidRDefault="00756C8F" w:rsidP="006E4859">
      <w:pPr>
        <w:pStyle w:val="NormalWeb"/>
        <w:shd w:val="clear" w:color="auto" w:fill="FFFFFF"/>
        <w:spacing w:before="0" w:beforeAutospacing="0" w:after="0" w:afterAutospacing="0"/>
        <w:rPr>
          <w:rFonts w:ascii="Arial" w:hAnsi="Arial" w:cs="Arial"/>
          <w:color w:val="222222"/>
          <w:sz w:val="22"/>
          <w:szCs w:val="22"/>
        </w:rPr>
      </w:pPr>
    </w:p>
    <w:p w14:paraId="092FD615" w14:textId="77777777" w:rsidR="00D87019" w:rsidRDefault="00D87019" w:rsidP="006E4859">
      <w:pPr>
        <w:pStyle w:val="NormalWeb"/>
        <w:shd w:val="clear" w:color="auto" w:fill="FFFFFF"/>
        <w:spacing w:before="0" w:beforeAutospacing="0" w:after="0" w:afterAutospacing="0"/>
        <w:rPr>
          <w:rFonts w:ascii="Arial" w:hAnsi="Arial" w:cs="Arial"/>
          <w:color w:val="222222"/>
          <w:sz w:val="22"/>
          <w:szCs w:val="22"/>
        </w:rPr>
      </w:pPr>
    </w:p>
    <w:p w14:paraId="214A5F5B" w14:textId="654AFF45" w:rsidR="00756C8F" w:rsidRDefault="00756C8F" w:rsidP="006E4859">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Further to the latter comment, the Clerk stated that the City Council was about to issue a consultation on the sites to be considered for inclusion in the new Local Plan – the Issues and Options stage.  All of the sites currently pending a decision by the Secretary of State are included in the document and other new sites have been proposed. </w:t>
      </w:r>
    </w:p>
    <w:p w14:paraId="246B53BF" w14:textId="45E97BD8" w:rsidR="00756C8F" w:rsidRDefault="00756C8F" w:rsidP="006E4859">
      <w:pPr>
        <w:pStyle w:val="NormalWeb"/>
        <w:shd w:val="clear" w:color="auto" w:fill="FFFFFF"/>
        <w:spacing w:before="0" w:beforeAutospacing="0" w:after="0" w:afterAutospacing="0"/>
        <w:rPr>
          <w:rFonts w:ascii="Arial" w:hAnsi="Arial" w:cs="Arial"/>
          <w:color w:val="222222"/>
          <w:sz w:val="22"/>
          <w:szCs w:val="22"/>
        </w:rPr>
      </w:pPr>
      <w:r w:rsidRPr="00756C8F">
        <w:rPr>
          <w:rFonts w:ascii="Arial" w:hAnsi="Arial" w:cs="Arial"/>
          <w:b/>
          <w:bCs/>
          <w:color w:val="222222"/>
          <w:sz w:val="22"/>
          <w:szCs w:val="22"/>
        </w:rPr>
        <w:t>MIN 19/85</w:t>
      </w:r>
      <w:r>
        <w:rPr>
          <w:rFonts w:ascii="Arial" w:hAnsi="Arial" w:cs="Arial"/>
          <w:color w:val="222222"/>
          <w:sz w:val="22"/>
          <w:szCs w:val="22"/>
        </w:rPr>
        <w:t xml:space="preserve"> Members RESOLVED that </w:t>
      </w:r>
      <w:r w:rsidR="00D87019">
        <w:rPr>
          <w:rFonts w:ascii="Arial" w:hAnsi="Arial" w:cs="Arial"/>
          <w:color w:val="222222"/>
          <w:sz w:val="22"/>
          <w:szCs w:val="22"/>
        </w:rPr>
        <w:t xml:space="preserve">as the document needs careful scrutiny, </w:t>
      </w:r>
      <w:r>
        <w:rPr>
          <w:rFonts w:ascii="Arial" w:hAnsi="Arial" w:cs="Arial"/>
          <w:color w:val="222222"/>
          <w:sz w:val="22"/>
          <w:szCs w:val="22"/>
        </w:rPr>
        <w:t>Members should hold a</w:t>
      </w:r>
      <w:r w:rsidR="00D87019">
        <w:rPr>
          <w:rFonts w:ascii="Arial" w:hAnsi="Arial" w:cs="Arial"/>
          <w:color w:val="222222"/>
          <w:sz w:val="22"/>
          <w:szCs w:val="22"/>
        </w:rPr>
        <w:t xml:space="preserve"> separate </w:t>
      </w:r>
      <w:r>
        <w:rPr>
          <w:rFonts w:ascii="Arial" w:hAnsi="Arial" w:cs="Arial"/>
          <w:color w:val="222222"/>
          <w:sz w:val="22"/>
          <w:szCs w:val="22"/>
        </w:rPr>
        <w:t xml:space="preserve">meeting specifically to discuss the Local Plan in the New Year. </w:t>
      </w:r>
    </w:p>
    <w:p w14:paraId="4B5A2924" w14:textId="3813A919" w:rsidR="00E34C82" w:rsidRPr="00E34C82" w:rsidRDefault="00D87019" w:rsidP="00D87019">
      <w:pPr>
        <w:pStyle w:val="NormalWeb"/>
        <w:shd w:val="clear" w:color="auto" w:fill="FFFFFF"/>
        <w:tabs>
          <w:tab w:val="left" w:pos="1065"/>
        </w:tabs>
        <w:spacing w:before="0" w:beforeAutospacing="0" w:after="0" w:afterAutospacing="0"/>
        <w:rPr>
          <w:rFonts w:ascii="Arial" w:hAnsi="Arial" w:cs="Arial"/>
          <w:color w:val="222222"/>
          <w:sz w:val="12"/>
          <w:szCs w:val="12"/>
        </w:rPr>
      </w:pPr>
      <w:r>
        <w:rPr>
          <w:rFonts w:ascii="Arial" w:hAnsi="Arial" w:cs="Arial"/>
          <w:color w:val="222222"/>
          <w:sz w:val="22"/>
          <w:szCs w:val="22"/>
        </w:rPr>
        <w:tab/>
      </w:r>
    </w:p>
    <w:p w14:paraId="719BA576" w14:textId="77777777" w:rsidR="00C2034C" w:rsidRPr="00C2034C" w:rsidRDefault="00C2034C" w:rsidP="006E4859">
      <w:pPr>
        <w:pStyle w:val="ListParagraph"/>
        <w:tabs>
          <w:tab w:val="left" w:pos="426"/>
          <w:tab w:val="left" w:pos="1417"/>
          <w:tab w:val="left" w:pos="3662"/>
        </w:tabs>
        <w:ind w:left="0"/>
        <w:rPr>
          <w:rFonts w:ascii="Arial" w:hAnsi="Arial" w:cs="Arial"/>
          <w:caps/>
          <w:sz w:val="22"/>
          <w:szCs w:val="22"/>
          <w:lang w:val="en-US"/>
        </w:rPr>
      </w:pPr>
      <w:r>
        <w:rPr>
          <w:rFonts w:ascii="Arial" w:hAnsi="Arial" w:cs="Arial"/>
          <w:b/>
          <w:bCs/>
          <w:caps/>
          <w:sz w:val="22"/>
          <w:szCs w:val="22"/>
          <w:lang w:val="en-US"/>
        </w:rPr>
        <w:t>RIBBLE VALLEY HOUSING NEEDS</w:t>
      </w:r>
    </w:p>
    <w:p w14:paraId="255460A7" w14:textId="6DF51E47" w:rsidR="0015114B" w:rsidRPr="00D87019" w:rsidRDefault="00D87019" w:rsidP="00D87019">
      <w:pPr>
        <w:pStyle w:val="ListParagraph"/>
        <w:tabs>
          <w:tab w:val="left" w:pos="426"/>
          <w:tab w:val="left" w:pos="1417"/>
          <w:tab w:val="left" w:pos="3662"/>
        </w:tabs>
        <w:ind w:left="0"/>
        <w:rPr>
          <w:rFonts w:ascii="Arial" w:hAnsi="Arial" w:cs="Arial"/>
          <w:b/>
          <w:bCs/>
          <w:color w:val="FF0000"/>
          <w:sz w:val="22"/>
          <w:szCs w:val="22"/>
          <w:lang w:val="en-US"/>
        </w:rPr>
      </w:pPr>
      <w:r w:rsidRPr="00D87019">
        <w:rPr>
          <w:rFonts w:ascii="Arial" w:hAnsi="Arial" w:cs="Arial"/>
          <w:b/>
          <w:bCs/>
          <w:sz w:val="22"/>
          <w:szCs w:val="22"/>
          <w:lang w:val="en-US"/>
        </w:rPr>
        <w:t>MIN 19/86</w:t>
      </w:r>
      <w:r>
        <w:rPr>
          <w:rFonts w:ascii="Arial" w:hAnsi="Arial" w:cs="Arial"/>
          <w:sz w:val="22"/>
          <w:szCs w:val="22"/>
          <w:lang w:val="en-US"/>
        </w:rPr>
        <w:t xml:space="preserve"> Members noted that </w:t>
      </w:r>
      <w:proofErr w:type="spellStart"/>
      <w:r w:rsidR="00C2034C">
        <w:rPr>
          <w:rFonts w:ascii="Arial" w:hAnsi="Arial" w:cs="Arial"/>
          <w:sz w:val="22"/>
          <w:szCs w:val="22"/>
          <w:lang w:val="en-US"/>
        </w:rPr>
        <w:t>Ribble</w:t>
      </w:r>
      <w:proofErr w:type="spellEnd"/>
      <w:r w:rsidR="00C2034C">
        <w:rPr>
          <w:rFonts w:ascii="Arial" w:hAnsi="Arial" w:cs="Arial"/>
          <w:sz w:val="22"/>
          <w:szCs w:val="22"/>
          <w:lang w:val="en-US"/>
        </w:rPr>
        <w:t xml:space="preserve"> Valley have issued a consultation on their future housing needs</w:t>
      </w:r>
      <w:r>
        <w:rPr>
          <w:rFonts w:ascii="Arial" w:hAnsi="Arial" w:cs="Arial"/>
          <w:sz w:val="22"/>
          <w:szCs w:val="22"/>
          <w:lang w:val="en-US"/>
        </w:rPr>
        <w:t xml:space="preserve"> and RESOLVED that any concerns regarding housing on the Preston bor</w:t>
      </w:r>
      <w:r w:rsidR="0030645A">
        <w:rPr>
          <w:rFonts w:ascii="Arial" w:hAnsi="Arial" w:cs="Arial"/>
          <w:sz w:val="22"/>
          <w:szCs w:val="22"/>
          <w:lang w:val="en-US"/>
        </w:rPr>
        <w:t>d</w:t>
      </w:r>
      <w:r>
        <w:rPr>
          <w:rFonts w:ascii="Arial" w:hAnsi="Arial" w:cs="Arial"/>
          <w:sz w:val="22"/>
          <w:szCs w:val="22"/>
          <w:lang w:val="en-US"/>
        </w:rPr>
        <w:t xml:space="preserve">er should be raised at the </w:t>
      </w:r>
      <w:proofErr w:type="gramStart"/>
      <w:r w:rsidR="0015114B" w:rsidRPr="00D87019">
        <w:rPr>
          <w:rFonts w:ascii="Arial" w:hAnsi="Arial" w:cs="Arial"/>
          <w:sz w:val="22"/>
          <w:szCs w:val="22"/>
          <w:lang w:val="en-US"/>
        </w:rPr>
        <w:t xml:space="preserve">Cross </w:t>
      </w:r>
      <w:r>
        <w:rPr>
          <w:rFonts w:ascii="Arial" w:hAnsi="Arial" w:cs="Arial"/>
          <w:sz w:val="22"/>
          <w:szCs w:val="22"/>
          <w:lang w:val="en-US"/>
        </w:rPr>
        <w:t>Boundary</w:t>
      </w:r>
      <w:proofErr w:type="gramEnd"/>
      <w:r>
        <w:rPr>
          <w:rFonts w:ascii="Arial" w:hAnsi="Arial" w:cs="Arial"/>
          <w:sz w:val="22"/>
          <w:szCs w:val="22"/>
          <w:lang w:val="en-US"/>
        </w:rPr>
        <w:t xml:space="preserve"> P</w:t>
      </w:r>
      <w:r w:rsidR="0015114B" w:rsidRPr="00D87019">
        <w:rPr>
          <w:rFonts w:ascii="Arial" w:hAnsi="Arial" w:cs="Arial"/>
          <w:sz w:val="22"/>
          <w:szCs w:val="22"/>
          <w:lang w:val="en-US"/>
        </w:rPr>
        <w:t xml:space="preserve">artnership </w:t>
      </w:r>
      <w:r>
        <w:rPr>
          <w:rFonts w:ascii="Arial" w:hAnsi="Arial" w:cs="Arial"/>
          <w:sz w:val="22"/>
          <w:szCs w:val="22"/>
          <w:lang w:val="en-US"/>
        </w:rPr>
        <w:t>G</w:t>
      </w:r>
      <w:r w:rsidR="0015114B" w:rsidRPr="00D87019">
        <w:rPr>
          <w:rFonts w:ascii="Arial" w:hAnsi="Arial" w:cs="Arial"/>
          <w:sz w:val="22"/>
          <w:szCs w:val="22"/>
          <w:lang w:val="en-US"/>
        </w:rPr>
        <w:t>roup</w:t>
      </w:r>
      <w:r>
        <w:rPr>
          <w:rFonts w:ascii="Arial" w:hAnsi="Arial" w:cs="Arial"/>
          <w:sz w:val="22"/>
          <w:szCs w:val="22"/>
          <w:lang w:val="en-US"/>
        </w:rPr>
        <w:t xml:space="preserve"> meeting.</w:t>
      </w:r>
    </w:p>
    <w:p w14:paraId="1C32FAD9" w14:textId="77777777" w:rsidR="00C2034C" w:rsidRPr="001D4DED" w:rsidRDefault="00C2034C" w:rsidP="00C2034C">
      <w:pPr>
        <w:pStyle w:val="ListParagraph"/>
        <w:tabs>
          <w:tab w:val="left" w:pos="426"/>
          <w:tab w:val="left" w:pos="1417"/>
          <w:tab w:val="left" w:pos="3662"/>
        </w:tabs>
        <w:ind w:left="0"/>
        <w:rPr>
          <w:rFonts w:ascii="Arial" w:hAnsi="Arial" w:cs="Arial"/>
          <w:caps/>
          <w:sz w:val="12"/>
          <w:szCs w:val="12"/>
          <w:lang w:val="en-US"/>
        </w:rPr>
      </w:pPr>
    </w:p>
    <w:p w14:paraId="1BF4700D" w14:textId="7B278132" w:rsidR="002853F5" w:rsidRPr="006116C0" w:rsidRDefault="002B1507" w:rsidP="006E4859">
      <w:pPr>
        <w:pStyle w:val="ListParagraph"/>
        <w:tabs>
          <w:tab w:val="left" w:pos="426"/>
          <w:tab w:val="left" w:pos="1417"/>
          <w:tab w:val="left" w:pos="3662"/>
        </w:tabs>
        <w:ind w:left="0"/>
        <w:rPr>
          <w:rFonts w:ascii="Arial" w:hAnsi="Arial" w:cs="Arial"/>
          <w:caps/>
          <w:sz w:val="22"/>
          <w:szCs w:val="22"/>
          <w:lang w:val="en-US"/>
        </w:rPr>
      </w:pPr>
      <w:r w:rsidRPr="006116C0">
        <w:rPr>
          <w:rFonts w:ascii="Arial" w:hAnsi="Arial" w:cs="Arial"/>
          <w:b/>
          <w:bCs/>
          <w:caps/>
          <w:sz w:val="22"/>
          <w:szCs w:val="22"/>
          <w:lang w:val="en-US"/>
        </w:rPr>
        <w:t>FIN</w:t>
      </w:r>
      <w:r w:rsidR="002853F5" w:rsidRPr="006116C0">
        <w:rPr>
          <w:rFonts w:ascii="Arial" w:hAnsi="Arial" w:cs="Arial"/>
          <w:b/>
          <w:bCs/>
          <w:caps/>
          <w:sz w:val="22"/>
          <w:szCs w:val="22"/>
          <w:lang w:val="en-US"/>
        </w:rPr>
        <w:t>ancial state</w:t>
      </w:r>
      <w:r w:rsidR="002853F5" w:rsidRPr="006116C0">
        <w:rPr>
          <w:rFonts w:ascii="Arial" w:hAnsi="Arial" w:cs="Arial"/>
          <w:b/>
          <w:bCs/>
          <w:sz w:val="22"/>
          <w:szCs w:val="22"/>
        </w:rPr>
        <w:t xml:space="preserve">MENT </w:t>
      </w:r>
    </w:p>
    <w:p w14:paraId="0B7B6929" w14:textId="3E4CC84F" w:rsidR="002853F5" w:rsidRDefault="002853F5" w:rsidP="006E4859">
      <w:pPr>
        <w:pStyle w:val="ListParagraph"/>
        <w:tabs>
          <w:tab w:val="left" w:pos="426"/>
          <w:tab w:val="left" w:pos="1417"/>
          <w:tab w:val="left" w:pos="3662"/>
        </w:tabs>
        <w:ind w:left="0"/>
        <w:rPr>
          <w:rFonts w:ascii="Arial" w:hAnsi="Arial" w:cs="Arial"/>
          <w:sz w:val="22"/>
          <w:szCs w:val="22"/>
        </w:rPr>
      </w:pPr>
      <w:r w:rsidRPr="00C43D31">
        <w:rPr>
          <w:rFonts w:ascii="Arial" w:hAnsi="Arial" w:cs="Arial"/>
          <w:sz w:val="22"/>
          <w:szCs w:val="22"/>
        </w:rPr>
        <w:t xml:space="preserve">The Chairman </w:t>
      </w:r>
      <w:r w:rsidR="006E4859">
        <w:rPr>
          <w:rFonts w:ascii="Arial" w:hAnsi="Arial" w:cs="Arial"/>
          <w:sz w:val="22"/>
          <w:szCs w:val="22"/>
        </w:rPr>
        <w:t xml:space="preserve">confirmed that the accounts and bank statements had been </w:t>
      </w:r>
      <w:r w:rsidRPr="00C43D31">
        <w:rPr>
          <w:rFonts w:ascii="Arial" w:hAnsi="Arial" w:cs="Arial"/>
          <w:sz w:val="22"/>
          <w:szCs w:val="22"/>
        </w:rPr>
        <w:t>reconcile</w:t>
      </w:r>
      <w:r w:rsidR="006E4859">
        <w:rPr>
          <w:rFonts w:ascii="Arial" w:hAnsi="Arial" w:cs="Arial"/>
          <w:sz w:val="22"/>
          <w:szCs w:val="22"/>
        </w:rPr>
        <w:t xml:space="preserve">d. </w:t>
      </w:r>
      <w:r w:rsidR="00DF2105">
        <w:rPr>
          <w:rFonts w:ascii="Arial" w:hAnsi="Arial" w:cs="Arial"/>
          <w:sz w:val="22"/>
          <w:szCs w:val="22"/>
        </w:rPr>
        <w:t xml:space="preserve"> </w:t>
      </w:r>
    </w:p>
    <w:p w14:paraId="187DF37C" w14:textId="77777777" w:rsidR="006116C0" w:rsidRPr="00EE22BE" w:rsidRDefault="006116C0" w:rsidP="006116C0">
      <w:pPr>
        <w:pStyle w:val="ListParagraph"/>
        <w:tabs>
          <w:tab w:val="left" w:pos="426"/>
          <w:tab w:val="left" w:pos="1440"/>
          <w:tab w:val="left" w:pos="3662"/>
        </w:tabs>
        <w:ind w:left="705"/>
        <w:rPr>
          <w:rFonts w:ascii="Arial" w:hAnsi="Arial" w:cs="Arial"/>
          <w:bCs/>
          <w:sz w:val="12"/>
          <w:szCs w:val="12"/>
          <w:lang w:val="en-US"/>
        </w:rPr>
      </w:pPr>
    </w:p>
    <w:p w14:paraId="2892558D" w14:textId="77777777" w:rsidR="000728FB" w:rsidRPr="006116C0" w:rsidRDefault="00152D4F" w:rsidP="006E4859">
      <w:pPr>
        <w:pStyle w:val="ListParagraph"/>
        <w:tabs>
          <w:tab w:val="left" w:pos="426"/>
          <w:tab w:val="left" w:pos="1440"/>
          <w:tab w:val="left" w:pos="3662"/>
        </w:tabs>
        <w:ind w:left="0"/>
        <w:rPr>
          <w:rFonts w:ascii="Arial" w:hAnsi="Arial" w:cs="Arial"/>
          <w:caps/>
          <w:sz w:val="22"/>
          <w:szCs w:val="22"/>
          <w:lang w:val="en-US"/>
        </w:rPr>
      </w:pPr>
      <w:r w:rsidRPr="006116C0">
        <w:rPr>
          <w:rFonts w:ascii="Arial" w:hAnsi="Arial" w:cs="Arial"/>
          <w:b/>
          <w:bCs/>
          <w:sz w:val="22"/>
          <w:szCs w:val="22"/>
          <w:lang w:val="en-US"/>
        </w:rPr>
        <w:t>A</w:t>
      </w:r>
      <w:r w:rsidR="000728FB" w:rsidRPr="006116C0">
        <w:rPr>
          <w:rFonts w:ascii="Arial" w:hAnsi="Arial" w:cs="Arial"/>
          <w:b/>
          <w:bCs/>
          <w:sz w:val="22"/>
          <w:szCs w:val="22"/>
          <w:lang w:val="en-US"/>
        </w:rPr>
        <w:t>CCOUNTS FOR PAYMENT</w:t>
      </w:r>
    </w:p>
    <w:p w14:paraId="10E8CA4F" w14:textId="126CBEF1" w:rsidR="000728FB" w:rsidRPr="00D87019" w:rsidRDefault="00D87019" w:rsidP="006E4859">
      <w:pPr>
        <w:pStyle w:val="ListParagraph"/>
        <w:tabs>
          <w:tab w:val="left" w:pos="426"/>
          <w:tab w:val="left" w:pos="1440"/>
          <w:tab w:val="left" w:pos="3662"/>
          <w:tab w:val="left" w:pos="8680"/>
        </w:tabs>
        <w:ind w:left="0"/>
        <w:rPr>
          <w:rFonts w:ascii="Arial" w:hAnsi="Arial" w:cs="Arial"/>
          <w:sz w:val="22"/>
          <w:szCs w:val="22"/>
          <w:lang w:val="en-US"/>
        </w:rPr>
      </w:pPr>
      <w:r w:rsidRPr="00D87019">
        <w:rPr>
          <w:rFonts w:ascii="Arial" w:hAnsi="Arial" w:cs="Arial"/>
          <w:b/>
          <w:bCs/>
          <w:sz w:val="22"/>
          <w:szCs w:val="22"/>
          <w:lang w:val="en-US"/>
        </w:rPr>
        <w:t>MIN 19/8</w:t>
      </w:r>
      <w:r>
        <w:rPr>
          <w:rFonts w:ascii="Arial" w:hAnsi="Arial" w:cs="Arial"/>
          <w:b/>
          <w:bCs/>
          <w:sz w:val="22"/>
          <w:szCs w:val="22"/>
          <w:lang w:val="en-US"/>
        </w:rPr>
        <w:t>7</w:t>
      </w:r>
      <w:r>
        <w:rPr>
          <w:rFonts w:ascii="Arial" w:hAnsi="Arial" w:cs="Arial"/>
          <w:sz w:val="22"/>
          <w:szCs w:val="22"/>
          <w:lang w:val="en-US"/>
        </w:rPr>
        <w:t xml:space="preserve"> </w:t>
      </w:r>
      <w:r w:rsidR="000728FB" w:rsidRPr="00D87019">
        <w:rPr>
          <w:rFonts w:ascii="Arial" w:hAnsi="Arial" w:cs="Arial"/>
          <w:sz w:val="22"/>
          <w:szCs w:val="22"/>
          <w:lang w:val="en-US"/>
        </w:rPr>
        <w:t xml:space="preserve">Members </w:t>
      </w:r>
      <w:r w:rsidRPr="00D87019">
        <w:rPr>
          <w:rFonts w:ascii="Arial" w:hAnsi="Arial" w:cs="Arial"/>
          <w:sz w:val="22"/>
          <w:szCs w:val="22"/>
          <w:lang w:val="en-US"/>
        </w:rPr>
        <w:t>RESOLVED</w:t>
      </w:r>
      <w:r w:rsidR="006E4859" w:rsidRPr="00D87019">
        <w:rPr>
          <w:rFonts w:ascii="Arial" w:hAnsi="Arial" w:cs="Arial"/>
          <w:sz w:val="22"/>
          <w:szCs w:val="22"/>
          <w:lang w:val="en-US"/>
        </w:rPr>
        <w:t xml:space="preserve"> </w:t>
      </w:r>
      <w:r w:rsidR="000728FB" w:rsidRPr="00D87019">
        <w:rPr>
          <w:rFonts w:ascii="Arial" w:hAnsi="Arial" w:cs="Arial"/>
          <w:sz w:val="22"/>
          <w:szCs w:val="22"/>
          <w:lang w:val="en-US"/>
        </w:rPr>
        <w:t>to approve the following accounts for payment</w:t>
      </w:r>
    </w:p>
    <w:p w14:paraId="4DA5E222" w14:textId="77777777" w:rsidR="003021D4" w:rsidRPr="009C6E7D" w:rsidRDefault="003021D4" w:rsidP="00FA5E2D">
      <w:pPr>
        <w:pStyle w:val="ListParagraph"/>
        <w:tabs>
          <w:tab w:val="left" w:pos="426"/>
          <w:tab w:val="left" w:pos="1440"/>
          <w:tab w:val="left" w:pos="3662"/>
          <w:tab w:val="left" w:pos="8680"/>
        </w:tabs>
        <w:ind w:left="426"/>
        <w:rPr>
          <w:rFonts w:ascii="Arial" w:hAnsi="Arial" w:cs="Arial"/>
          <w:b/>
          <w:bCs/>
          <w:sz w:val="6"/>
          <w:szCs w:val="6"/>
          <w:lang w:val="en-US"/>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1"/>
        <w:gridCol w:w="2376"/>
        <w:gridCol w:w="1276"/>
        <w:gridCol w:w="1276"/>
      </w:tblGrid>
      <w:tr w:rsidR="006E4859" w14:paraId="22C25EDD" w14:textId="01C25AFE" w:rsidTr="00D87019">
        <w:trPr>
          <w:trHeight w:val="365"/>
        </w:trPr>
        <w:tc>
          <w:tcPr>
            <w:tcW w:w="3861" w:type="dxa"/>
            <w:shd w:val="clear" w:color="auto" w:fill="auto"/>
          </w:tcPr>
          <w:p w14:paraId="6FE11D59" w14:textId="77777777" w:rsidR="006E4859" w:rsidRPr="003021D4" w:rsidRDefault="006E4859" w:rsidP="00B96E08">
            <w:pPr>
              <w:tabs>
                <w:tab w:val="decimal" w:pos="720"/>
                <w:tab w:val="left" w:pos="1440"/>
                <w:tab w:val="left" w:pos="8680"/>
              </w:tabs>
              <w:rPr>
                <w:rFonts w:cs="Arial"/>
                <w:b/>
                <w:bCs/>
                <w:sz w:val="22"/>
                <w:szCs w:val="22"/>
                <w:lang w:val="en-US"/>
              </w:rPr>
            </w:pPr>
            <w:r w:rsidRPr="003021D4">
              <w:rPr>
                <w:rFonts w:cs="Arial"/>
                <w:b/>
                <w:bCs/>
                <w:sz w:val="22"/>
                <w:szCs w:val="22"/>
                <w:lang w:val="en-US"/>
              </w:rPr>
              <w:t>DETAILS</w:t>
            </w:r>
          </w:p>
        </w:tc>
        <w:tc>
          <w:tcPr>
            <w:tcW w:w="2376" w:type="dxa"/>
            <w:shd w:val="clear" w:color="auto" w:fill="auto"/>
          </w:tcPr>
          <w:p w14:paraId="2A2FC7DC" w14:textId="77777777" w:rsidR="006E4859" w:rsidRPr="003021D4" w:rsidRDefault="006E4859" w:rsidP="00B96E08">
            <w:pPr>
              <w:tabs>
                <w:tab w:val="decimal" w:pos="720"/>
                <w:tab w:val="left" w:pos="1440"/>
                <w:tab w:val="left" w:pos="8680"/>
              </w:tabs>
              <w:rPr>
                <w:rFonts w:cs="Arial"/>
                <w:b/>
                <w:bCs/>
                <w:sz w:val="22"/>
                <w:szCs w:val="22"/>
                <w:lang w:val="en-US"/>
              </w:rPr>
            </w:pPr>
            <w:r w:rsidRPr="003021D4">
              <w:rPr>
                <w:rFonts w:cs="Arial"/>
                <w:b/>
                <w:bCs/>
                <w:sz w:val="22"/>
                <w:szCs w:val="22"/>
                <w:lang w:val="en-US"/>
              </w:rPr>
              <w:t>PAYEE</w:t>
            </w:r>
          </w:p>
        </w:tc>
        <w:tc>
          <w:tcPr>
            <w:tcW w:w="1276" w:type="dxa"/>
            <w:shd w:val="clear" w:color="auto" w:fill="auto"/>
          </w:tcPr>
          <w:p w14:paraId="06130563" w14:textId="77777777" w:rsidR="006E4859" w:rsidRPr="003021D4" w:rsidRDefault="006E4859" w:rsidP="00B96E08">
            <w:pPr>
              <w:tabs>
                <w:tab w:val="decimal" w:pos="720"/>
                <w:tab w:val="left" w:pos="1440"/>
                <w:tab w:val="left" w:pos="8680"/>
              </w:tabs>
              <w:rPr>
                <w:rFonts w:cs="Arial"/>
                <w:b/>
                <w:bCs/>
                <w:sz w:val="22"/>
                <w:szCs w:val="22"/>
                <w:lang w:val="en-US"/>
              </w:rPr>
            </w:pPr>
            <w:r w:rsidRPr="003021D4">
              <w:rPr>
                <w:rFonts w:cs="Arial"/>
                <w:b/>
                <w:bCs/>
                <w:sz w:val="22"/>
                <w:szCs w:val="22"/>
                <w:lang w:val="en-US"/>
              </w:rPr>
              <w:t>AMOUNT</w:t>
            </w:r>
          </w:p>
        </w:tc>
        <w:tc>
          <w:tcPr>
            <w:tcW w:w="1276" w:type="dxa"/>
          </w:tcPr>
          <w:p w14:paraId="182985F0" w14:textId="1A6C54D0" w:rsidR="006E4859" w:rsidRPr="003021D4" w:rsidRDefault="006E4859" w:rsidP="00B96E08">
            <w:pPr>
              <w:tabs>
                <w:tab w:val="decimal" w:pos="720"/>
                <w:tab w:val="left" w:pos="1440"/>
                <w:tab w:val="left" w:pos="8680"/>
              </w:tabs>
              <w:rPr>
                <w:rFonts w:cs="Arial"/>
                <w:b/>
                <w:bCs/>
                <w:sz w:val="22"/>
                <w:szCs w:val="22"/>
                <w:lang w:val="en-US"/>
              </w:rPr>
            </w:pPr>
            <w:r>
              <w:rPr>
                <w:rFonts w:cs="Arial"/>
                <w:b/>
                <w:bCs/>
                <w:sz w:val="22"/>
                <w:szCs w:val="22"/>
                <w:lang w:val="en-US"/>
              </w:rPr>
              <w:t>CHEQUE</w:t>
            </w:r>
          </w:p>
        </w:tc>
      </w:tr>
      <w:tr w:rsidR="006E4859" w14:paraId="0ADF93F9" w14:textId="0C03FC7E" w:rsidTr="00D87019">
        <w:tc>
          <w:tcPr>
            <w:tcW w:w="3861" w:type="dxa"/>
            <w:shd w:val="clear" w:color="auto" w:fill="auto"/>
          </w:tcPr>
          <w:p w14:paraId="1F141740" w14:textId="19F2683E" w:rsidR="006E4859" w:rsidRPr="0050093D" w:rsidRDefault="006E4859" w:rsidP="00790BD9">
            <w:pPr>
              <w:tabs>
                <w:tab w:val="decimal" w:pos="720"/>
                <w:tab w:val="left" w:pos="1440"/>
                <w:tab w:val="left" w:pos="8680"/>
              </w:tabs>
              <w:rPr>
                <w:rFonts w:cs="Arial"/>
                <w:bCs/>
                <w:sz w:val="22"/>
                <w:szCs w:val="22"/>
                <w:lang w:val="en-US"/>
              </w:rPr>
            </w:pPr>
            <w:r w:rsidRPr="0050093D">
              <w:rPr>
                <w:rFonts w:cs="Arial"/>
                <w:bCs/>
                <w:sz w:val="22"/>
                <w:szCs w:val="22"/>
                <w:lang w:val="en-US"/>
              </w:rPr>
              <w:t>Nov salary</w:t>
            </w:r>
          </w:p>
        </w:tc>
        <w:tc>
          <w:tcPr>
            <w:tcW w:w="2376" w:type="dxa"/>
            <w:shd w:val="clear" w:color="auto" w:fill="auto"/>
          </w:tcPr>
          <w:p w14:paraId="60CCB622" w14:textId="77777777" w:rsidR="006E4859" w:rsidRPr="0050093D" w:rsidRDefault="006E4859" w:rsidP="00B96E08">
            <w:pPr>
              <w:tabs>
                <w:tab w:val="decimal" w:pos="720"/>
                <w:tab w:val="left" w:pos="1440"/>
                <w:tab w:val="left" w:pos="8680"/>
              </w:tabs>
              <w:rPr>
                <w:rFonts w:cs="Arial"/>
                <w:bCs/>
                <w:sz w:val="22"/>
                <w:szCs w:val="22"/>
                <w:lang w:val="en-US"/>
              </w:rPr>
            </w:pPr>
            <w:proofErr w:type="spellStart"/>
            <w:r w:rsidRPr="0050093D">
              <w:rPr>
                <w:rFonts w:cs="Arial"/>
                <w:bCs/>
                <w:sz w:val="22"/>
                <w:szCs w:val="22"/>
                <w:lang w:val="en-US"/>
              </w:rPr>
              <w:t>Mrs</w:t>
            </w:r>
            <w:proofErr w:type="spellEnd"/>
            <w:r w:rsidRPr="0050093D">
              <w:rPr>
                <w:rFonts w:cs="Arial"/>
                <w:bCs/>
                <w:sz w:val="22"/>
                <w:szCs w:val="22"/>
                <w:lang w:val="en-US"/>
              </w:rPr>
              <w:t xml:space="preserve"> J </w:t>
            </w:r>
            <w:proofErr w:type="spellStart"/>
            <w:r w:rsidRPr="0050093D">
              <w:rPr>
                <w:rFonts w:cs="Arial"/>
                <w:bCs/>
                <w:sz w:val="22"/>
                <w:szCs w:val="22"/>
                <w:lang w:val="en-US"/>
              </w:rPr>
              <w:t>Buttle</w:t>
            </w:r>
            <w:proofErr w:type="spellEnd"/>
          </w:p>
        </w:tc>
        <w:tc>
          <w:tcPr>
            <w:tcW w:w="1276" w:type="dxa"/>
            <w:shd w:val="clear" w:color="auto" w:fill="auto"/>
          </w:tcPr>
          <w:p w14:paraId="287425EC" w14:textId="6B7F4CA7" w:rsidR="006E4859" w:rsidRPr="0050093D" w:rsidRDefault="006E4859" w:rsidP="002C0E7E">
            <w:pPr>
              <w:tabs>
                <w:tab w:val="decimal" w:pos="720"/>
                <w:tab w:val="left" w:pos="1440"/>
                <w:tab w:val="left" w:pos="8680"/>
              </w:tabs>
              <w:jc w:val="right"/>
              <w:rPr>
                <w:rFonts w:cs="Arial"/>
                <w:bCs/>
                <w:sz w:val="22"/>
                <w:szCs w:val="22"/>
                <w:lang w:val="en-US"/>
              </w:rPr>
            </w:pPr>
            <w:r w:rsidRPr="0050093D">
              <w:rPr>
                <w:rFonts w:cs="Arial"/>
                <w:bCs/>
                <w:sz w:val="22"/>
                <w:szCs w:val="22"/>
                <w:lang w:val="en-US"/>
              </w:rPr>
              <w:t>£536.24</w:t>
            </w:r>
          </w:p>
        </w:tc>
        <w:tc>
          <w:tcPr>
            <w:tcW w:w="1276" w:type="dxa"/>
          </w:tcPr>
          <w:p w14:paraId="0FFA3003" w14:textId="54C1F89E" w:rsidR="006E4859" w:rsidRPr="0050093D" w:rsidRDefault="00D87019" w:rsidP="002C0E7E">
            <w:pPr>
              <w:tabs>
                <w:tab w:val="decimal" w:pos="720"/>
                <w:tab w:val="left" w:pos="1440"/>
                <w:tab w:val="left" w:pos="8680"/>
              </w:tabs>
              <w:jc w:val="right"/>
              <w:rPr>
                <w:rFonts w:cs="Arial"/>
                <w:bCs/>
                <w:sz w:val="22"/>
                <w:szCs w:val="22"/>
                <w:lang w:val="en-US"/>
              </w:rPr>
            </w:pPr>
            <w:r>
              <w:rPr>
                <w:rFonts w:cs="Arial"/>
                <w:bCs/>
                <w:sz w:val="22"/>
                <w:szCs w:val="22"/>
                <w:lang w:val="en-US"/>
              </w:rPr>
              <w:t>1444</w:t>
            </w:r>
          </w:p>
        </w:tc>
      </w:tr>
      <w:tr w:rsidR="006E4859" w14:paraId="02D8B93D" w14:textId="0C10AC73" w:rsidTr="00D87019">
        <w:tc>
          <w:tcPr>
            <w:tcW w:w="3861" w:type="dxa"/>
            <w:shd w:val="clear" w:color="auto" w:fill="auto"/>
          </w:tcPr>
          <w:p w14:paraId="3E3C64A4" w14:textId="77777777" w:rsidR="006E4859" w:rsidRPr="0050093D" w:rsidRDefault="006E4859" w:rsidP="00B96E08">
            <w:pPr>
              <w:tabs>
                <w:tab w:val="decimal" w:pos="720"/>
                <w:tab w:val="left" w:pos="1440"/>
                <w:tab w:val="left" w:pos="8680"/>
              </w:tabs>
              <w:rPr>
                <w:rFonts w:cs="Arial"/>
                <w:bCs/>
                <w:sz w:val="22"/>
                <w:szCs w:val="22"/>
                <w:lang w:val="en-US"/>
              </w:rPr>
            </w:pPr>
            <w:r w:rsidRPr="0050093D">
              <w:rPr>
                <w:rFonts w:cs="Arial"/>
                <w:bCs/>
                <w:sz w:val="22"/>
                <w:szCs w:val="22"/>
                <w:lang w:val="en-US"/>
              </w:rPr>
              <w:t>Tax / National Ins</w:t>
            </w:r>
          </w:p>
        </w:tc>
        <w:tc>
          <w:tcPr>
            <w:tcW w:w="2376" w:type="dxa"/>
            <w:shd w:val="clear" w:color="auto" w:fill="auto"/>
          </w:tcPr>
          <w:p w14:paraId="2DEDAF5C" w14:textId="77777777" w:rsidR="006E4859" w:rsidRPr="0050093D" w:rsidRDefault="006E4859" w:rsidP="00B96E08">
            <w:pPr>
              <w:tabs>
                <w:tab w:val="decimal" w:pos="720"/>
                <w:tab w:val="left" w:pos="1440"/>
                <w:tab w:val="left" w:pos="8680"/>
              </w:tabs>
              <w:rPr>
                <w:rFonts w:cs="Arial"/>
                <w:bCs/>
                <w:sz w:val="22"/>
                <w:szCs w:val="22"/>
                <w:lang w:val="en-US"/>
              </w:rPr>
            </w:pPr>
            <w:r w:rsidRPr="0050093D">
              <w:rPr>
                <w:rFonts w:cs="Arial"/>
                <w:bCs/>
                <w:sz w:val="22"/>
                <w:szCs w:val="22"/>
                <w:lang w:val="en-US"/>
              </w:rPr>
              <w:t>HMRC</w:t>
            </w:r>
          </w:p>
        </w:tc>
        <w:tc>
          <w:tcPr>
            <w:tcW w:w="1276" w:type="dxa"/>
            <w:shd w:val="clear" w:color="auto" w:fill="auto"/>
          </w:tcPr>
          <w:p w14:paraId="126D36B7" w14:textId="18FC8694" w:rsidR="006E4859" w:rsidRPr="0050093D" w:rsidRDefault="006E4859" w:rsidP="002C0E7E">
            <w:pPr>
              <w:tabs>
                <w:tab w:val="decimal" w:pos="720"/>
                <w:tab w:val="left" w:pos="1440"/>
                <w:tab w:val="left" w:pos="8680"/>
              </w:tabs>
              <w:jc w:val="right"/>
              <w:rPr>
                <w:rFonts w:cs="Arial"/>
                <w:bCs/>
                <w:sz w:val="22"/>
                <w:szCs w:val="22"/>
                <w:lang w:val="en-US"/>
              </w:rPr>
            </w:pPr>
            <w:r w:rsidRPr="0050093D">
              <w:rPr>
                <w:rFonts w:cs="Arial"/>
                <w:bCs/>
                <w:sz w:val="22"/>
                <w:szCs w:val="22"/>
                <w:lang w:val="en-US"/>
              </w:rPr>
              <w:t>£134.00</w:t>
            </w:r>
          </w:p>
        </w:tc>
        <w:tc>
          <w:tcPr>
            <w:tcW w:w="1276" w:type="dxa"/>
          </w:tcPr>
          <w:p w14:paraId="76B46495" w14:textId="75411273" w:rsidR="006E4859" w:rsidRPr="0050093D" w:rsidRDefault="00D87019" w:rsidP="002C0E7E">
            <w:pPr>
              <w:tabs>
                <w:tab w:val="decimal" w:pos="720"/>
                <w:tab w:val="left" w:pos="1440"/>
                <w:tab w:val="left" w:pos="8680"/>
              </w:tabs>
              <w:jc w:val="right"/>
              <w:rPr>
                <w:rFonts w:cs="Arial"/>
                <w:bCs/>
                <w:sz w:val="22"/>
                <w:szCs w:val="22"/>
                <w:lang w:val="en-US"/>
              </w:rPr>
            </w:pPr>
            <w:r>
              <w:rPr>
                <w:rFonts w:cs="Arial"/>
                <w:bCs/>
                <w:sz w:val="22"/>
                <w:szCs w:val="22"/>
                <w:lang w:val="en-US"/>
              </w:rPr>
              <w:t>1445</w:t>
            </w:r>
          </w:p>
        </w:tc>
      </w:tr>
      <w:tr w:rsidR="006E4859" w14:paraId="3AB26EC5" w14:textId="018399CD" w:rsidTr="00D87019">
        <w:tc>
          <w:tcPr>
            <w:tcW w:w="3861" w:type="dxa"/>
            <w:shd w:val="clear" w:color="auto" w:fill="auto"/>
          </w:tcPr>
          <w:p w14:paraId="4F4719D3" w14:textId="77777777" w:rsidR="006E4859" w:rsidRPr="0050093D" w:rsidRDefault="006E4859" w:rsidP="00B96E08">
            <w:pPr>
              <w:tabs>
                <w:tab w:val="decimal" w:pos="720"/>
                <w:tab w:val="left" w:pos="1440"/>
                <w:tab w:val="left" w:pos="8680"/>
              </w:tabs>
              <w:rPr>
                <w:rFonts w:cs="Arial"/>
                <w:bCs/>
                <w:sz w:val="22"/>
                <w:szCs w:val="22"/>
                <w:lang w:val="en-US"/>
              </w:rPr>
            </w:pPr>
            <w:r w:rsidRPr="0050093D">
              <w:rPr>
                <w:rFonts w:cs="Arial"/>
                <w:bCs/>
                <w:sz w:val="22"/>
                <w:szCs w:val="22"/>
                <w:lang w:val="en-US"/>
              </w:rPr>
              <w:t xml:space="preserve">Barton Grange play inspections </w:t>
            </w:r>
          </w:p>
        </w:tc>
        <w:tc>
          <w:tcPr>
            <w:tcW w:w="2376" w:type="dxa"/>
            <w:shd w:val="clear" w:color="auto" w:fill="auto"/>
          </w:tcPr>
          <w:p w14:paraId="75B68420" w14:textId="77777777" w:rsidR="006E4859" w:rsidRPr="0050093D" w:rsidRDefault="006E4859" w:rsidP="00B96E08">
            <w:pPr>
              <w:tabs>
                <w:tab w:val="decimal" w:pos="720"/>
                <w:tab w:val="left" w:pos="1440"/>
                <w:tab w:val="left" w:pos="8680"/>
              </w:tabs>
              <w:rPr>
                <w:rFonts w:cs="Arial"/>
                <w:bCs/>
                <w:sz w:val="22"/>
                <w:szCs w:val="22"/>
                <w:lang w:val="en-US"/>
              </w:rPr>
            </w:pPr>
            <w:r w:rsidRPr="0050093D">
              <w:rPr>
                <w:rFonts w:cs="Arial"/>
                <w:bCs/>
                <w:sz w:val="22"/>
                <w:szCs w:val="22"/>
                <w:lang w:val="en-US"/>
              </w:rPr>
              <w:t>Barton Grange</w:t>
            </w:r>
          </w:p>
        </w:tc>
        <w:tc>
          <w:tcPr>
            <w:tcW w:w="1276" w:type="dxa"/>
            <w:shd w:val="clear" w:color="auto" w:fill="auto"/>
          </w:tcPr>
          <w:p w14:paraId="75F7B39C" w14:textId="6D35ABC3" w:rsidR="006E4859" w:rsidRPr="0050093D" w:rsidRDefault="006E4859" w:rsidP="002C0E7E">
            <w:pPr>
              <w:tabs>
                <w:tab w:val="decimal" w:pos="720"/>
                <w:tab w:val="left" w:pos="1440"/>
                <w:tab w:val="left" w:pos="8680"/>
              </w:tabs>
              <w:jc w:val="right"/>
              <w:rPr>
                <w:rFonts w:cs="Arial"/>
                <w:bCs/>
                <w:sz w:val="22"/>
                <w:szCs w:val="22"/>
                <w:lang w:val="en-US"/>
              </w:rPr>
            </w:pPr>
            <w:r w:rsidRPr="0050093D">
              <w:rPr>
                <w:rFonts w:cs="Arial"/>
                <w:bCs/>
                <w:sz w:val="22"/>
                <w:szCs w:val="22"/>
                <w:lang w:val="en-US"/>
              </w:rPr>
              <w:t>£402.00</w:t>
            </w:r>
          </w:p>
        </w:tc>
        <w:tc>
          <w:tcPr>
            <w:tcW w:w="1276" w:type="dxa"/>
          </w:tcPr>
          <w:p w14:paraId="30AFEFB7" w14:textId="0C3EBD20" w:rsidR="006E4859" w:rsidRPr="0050093D" w:rsidRDefault="00D87019" w:rsidP="002C0E7E">
            <w:pPr>
              <w:tabs>
                <w:tab w:val="decimal" w:pos="720"/>
                <w:tab w:val="left" w:pos="1440"/>
                <w:tab w:val="left" w:pos="8680"/>
              </w:tabs>
              <w:jc w:val="right"/>
              <w:rPr>
                <w:rFonts w:cs="Arial"/>
                <w:bCs/>
                <w:sz w:val="22"/>
                <w:szCs w:val="22"/>
                <w:lang w:val="en-US"/>
              </w:rPr>
            </w:pPr>
            <w:r>
              <w:rPr>
                <w:rFonts w:cs="Arial"/>
                <w:bCs/>
                <w:sz w:val="22"/>
                <w:szCs w:val="22"/>
                <w:lang w:val="en-US"/>
              </w:rPr>
              <w:t>1446</w:t>
            </w:r>
          </w:p>
        </w:tc>
      </w:tr>
      <w:tr w:rsidR="006E4859" w14:paraId="24DFF2BA" w14:textId="688C19B1" w:rsidTr="00D87019">
        <w:tc>
          <w:tcPr>
            <w:tcW w:w="3861" w:type="dxa"/>
            <w:shd w:val="clear" w:color="auto" w:fill="auto"/>
          </w:tcPr>
          <w:p w14:paraId="6A504239" w14:textId="77777777" w:rsidR="006E4859" w:rsidRPr="0050093D" w:rsidRDefault="006E4859" w:rsidP="00B96E08">
            <w:pPr>
              <w:tabs>
                <w:tab w:val="decimal" w:pos="720"/>
                <w:tab w:val="left" w:pos="1440"/>
                <w:tab w:val="left" w:pos="8680"/>
              </w:tabs>
              <w:rPr>
                <w:rFonts w:cs="Arial"/>
                <w:bCs/>
                <w:sz w:val="22"/>
                <w:szCs w:val="22"/>
                <w:lang w:val="en-US"/>
              </w:rPr>
            </w:pPr>
            <w:r w:rsidRPr="0050093D">
              <w:rPr>
                <w:rFonts w:cs="Arial"/>
                <w:bCs/>
                <w:sz w:val="22"/>
                <w:szCs w:val="22"/>
                <w:lang w:val="en-US"/>
              </w:rPr>
              <w:t>Newsletter Printing</w:t>
            </w:r>
          </w:p>
        </w:tc>
        <w:tc>
          <w:tcPr>
            <w:tcW w:w="2376" w:type="dxa"/>
            <w:shd w:val="clear" w:color="auto" w:fill="auto"/>
          </w:tcPr>
          <w:p w14:paraId="24096990" w14:textId="77777777" w:rsidR="006E4859" w:rsidRPr="0050093D" w:rsidRDefault="006E4859" w:rsidP="00B96E08">
            <w:pPr>
              <w:tabs>
                <w:tab w:val="decimal" w:pos="720"/>
                <w:tab w:val="left" w:pos="1440"/>
                <w:tab w:val="left" w:pos="8680"/>
              </w:tabs>
              <w:rPr>
                <w:rFonts w:cs="Arial"/>
                <w:bCs/>
                <w:sz w:val="22"/>
                <w:szCs w:val="22"/>
                <w:lang w:val="en-US"/>
              </w:rPr>
            </w:pPr>
            <w:r w:rsidRPr="0050093D">
              <w:rPr>
                <w:rFonts w:cs="Arial"/>
                <w:bCs/>
                <w:sz w:val="22"/>
                <w:szCs w:val="22"/>
                <w:lang w:val="en-US"/>
              </w:rPr>
              <w:t>Preston City</w:t>
            </w:r>
          </w:p>
        </w:tc>
        <w:tc>
          <w:tcPr>
            <w:tcW w:w="1276" w:type="dxa"/>
            <w:shd w:val="clear" w:color="auto" w:fill="auto"/>
          </w:tcPr>
          <w:p w14:paraId="18237F86" w14:textId="77777777" w:rsidR="006E4859" w:rsidRPr="0050093D" w:rsidRDefault="006E4859" w:rsidP="002C0E7E">
            <w:pPr>
              <w:tabs>
                <w:tab w:val="decimal" w:pos="720"/>
                <w:tab w:val="left" w:pos="1440"/>
                <w:tab w:val="left" w:pos="8680"/>
              </w:tabs>
              <w:jc w:val="right"/>
              <w:rPr>
                <w:rFonts w:cs="Arial"/>
                <w:bCs/>
                <w:sz w:val="22"/>
                <w:szCs w:val="22"/>
                <w:lang w:val="en-US"/>
              </w:rPr>
            </w:pPr>
            <w:r w:rsidRPr="0050093D">
              <w:rPr>
                <w:rFonts w:cs="Arial"/>
                <w:bCs/>
                <w:sz w:val="22"/>
                <w:szCs w:val="22"/>
                <w:lang w:val="en-US"/>
              </w:rPr>
              <w:t>£108.00</w:t>
            </w:r>
          </w:p>
        </w:tc>
        <w:tc>
          <w:tcPr>
            <w:tcW w:w="1276" w:type="dxa"/>
          </w:tcPr>
          <w:p w14:paraId="61C29B50" w14:textId="5DEA245A" w:rsidR="006E4859" w:rsidRPr="0050093D" w:rsidRDefault="00D87019" w:rsidP="002C0E7E">
            <w:pPr>
              <w:tabs>
                <w:tab w:val="decimal" w:pos="720"/>
                <w:tab w:val="left" w:pos="1440"/>
                <w:tab w:val="left" w:pos="8680"/>
              </w:tabs>
              <w:jc w:val="right"/>
              <w:rPr>
                <w:rFonts w:cs="Arial"/>
                <w:bCs/>
                <w:sz w:val="22"/>
                <w:szCs w:val="22"/>
                <w:lang w:val="en-US"/>
              </w:rPr>
            </w:pPr>
            <w:r>
              <w:rPr>
                <w:rFonts w:cs="Arial"/>
                <w:bCs/>
                <w:sz w:val="22"/>
                <w:szCs w:val="22"/>
                <w:lang w:val="en-US"/>
              </w:rPr>
              <w:t>1447</w:t>
            </w:r>
          </w:p>
        </w:tc>
      </w:tr>
      <w:tr w:rsidR="006E4859" w14:paraId="29355AA0" w14:textId="01CD45E6" w:rsidTr="00D87019">
        <w:tc>
          <w:tcPr>
            <w:tcW w:w="3861" w:type="dxa"/>
            <w:shd w:val="clear" w:color="auto" w:fill="auto"/>
          </w:tcPr>
          <w:p w14:paraId="3E6F8224" w14:textId="77777777" w:rsidR="006E4859" w:rsidRPr="0050093D" w:rsidRDefault="006E4859" w:rsidP="00B96E08">
            <w:pPr>
              <w:tabs>
                <w:tab w:val="decimal" w:pos="720"/>
                <w:tab w:val="left" w:pos="1440"/>
                <w:tab w:val="left" w:pos="8680"/>
              </w:tabs>
              <w:rPr>
                <w:rFonts w:cs="Arial"/>
                <w:bCs/>
                <w:sz w:val="22"/>
                <w:szCs w:val="22"/>
                <w:lang w:val="en-US"/>
              </w:rPr>
            </w:pPr>
            <w:r w:rsidRPr="0050093D">
              <w:rPr>
                <w:rFonts w:cs="Arial"/>
                <w:bCs/>
                <w:sz w:val="22"/>
                <w:szCs w:val="22"/>
                <w:lang w:val="en-US"/>
              </w:rPr>
              <w:t>Newsletter Delivery</w:t>
            </w:r>
          </w:p>
        </w:tc>
        <w:tc>
          <w:tcPr>
            <w:tcW w:w="2376" w:type="dxa"/>
            <w:shd w:val="clear" w:color="auto" w:fill="auto"/>
          </w:tcPr>
          <w:p w14:paraId="56E07E3C" w14:textId="77777777" w:rsidR="006E4859" w:rsidRPr="0050093D" w:rsidRDefault="006E4859" w:rsidP="00B96E08">
            <w:pPr>
              <w:tabs>
                <w:tab w:val="decimal" w:pos="720"/>
                <w:tab w:val="left" w:pos="1440"/>
                <w:tab w:val="left" w:pos="8680"/>
              </w:tabs>
              <w:rPr>
                <w:rFonts w:cs="Arial"/>
                <w:bCs/>
                <w:sz w:val="22"/>
                <w:szCs w:val="22"/>
                <w:lang w:val="en-US"/>
              </w:rPr>
            </w:pPr>
            <w:r w:rsidRPr="0050093D">
              <w:rPr>
                <w:rFonts w:cs="Arial"/>
                <w:bCs/>
                <w:sz w:val="22"/>
                <w:szCs w:val="22"/>
                <w:lang w:val="en-US"/>
              </w:rPr>
              <w:t xml:space="preserve">J P </w:t>
            </w:r>
            <w:proofErr w:type="spellStart"/>
            <w:r w:rsidRPr="0050093D">
              <w:rPr>
                <w:rFonts w:cs="Arial"/>
                <w:bCs/>
                <w:sz w:val="22"/>
                <w:szCs w:val="22"/>
                <w:lang w:val="en-US"/>
              </w:rPr>
              <w:t>P</w:t>
            </w:r>
            <w:proofErr w:type="spellEnd"/>
            <w:r w:rsidRPr="0050093D">
              <w:rPr>
                <w:rFonts w:cs="Arial"/>
                <w:bCs/>
                <w:sz w:val="22"/>
                <w:szCs w:val="22"/>
                <w:lang w:val="en-US"/>
              </w:rPr>
              <w:t xml:space="preserve"> Media</w:t>
            </w:r>
          </w:p>
        </w:tc>
        <w:tc>
          <w:tcPr>
            <w:tcW w:w="1276" w:type="dxa"/>
            <w:shd w:val="clear" w:color="auto" w:fill="auto"/>
          </w:tcPr>
          <w:p w14:paraId="7D57B7DB" w14:textId="77777777" w:rsidR="006E4859" w:rsidRPr="0050093D" w:rsidRDefault="006E4859" w:rsidP="002C0E7E">
            <w:pPr>
              <w:tabs>
                <w:tab w:val="decimal" w:pos="720"/>
                <w:tab w:val="left" w:pos="1440"/>
                <w:tab w:val="left" w:pos="8680"/>
              </w:tabs>
              <w:jc w:val="right"/>
              <w:rPr>
                <w:rFonts w:cs="Arial"/>
                <w:bCs/>
                <w:sz w:val="22"/>
                <w:szCs w:val="22"/>
                <w:lang w:val="en-US"/>
              </w:rPr>
            </w:pPr>
            <w:r w:rsidRPr="0050093D">
              <w:rPr>
                <w:rFonts w:cs="Arial"/>
                <w:bCs/>
                <w:sz w:val="22"/>
                <w:szCs w:val="22"/>
                <w:lang w:val="en-US"/>
              </w:rPr>
              <w:t>£85.00</w:t>
            </w:r>
          </w:p>
        </w:tc>
        <w:tc>
          <w:tcPr>
            <w:tcW w:w="1276" w:type="dxa"/>
          </w:tcPr>
          <w:p w14:paraId="3AFF495E" w14:textId="377A5159" w:rsidR="006E4859" w:rsidRPr="0050093D" w:rsidRDefault="00D87019" w:rsidP="002C0E7E">
            <w:pPr>
              <w:tabs>
                <w:tab w:val="decimal" w:pos="720"/>
                <w:tab w:val="left" w:pos="1440"/>
                <w:tab w:val="left" w:pos="8680"/>
              </w:tabs>
              <w:jc w:val="right"/>
              <w:rPr>
                <w:rFonts w:cs="Arial"/>
                <w:bCs/>
                <w:sz w:val="22"/>
                <w:szCs w:val="22"/>
                <w:lang w:val="en-US"/>
              </w:rPr>
            </w:pPr>
            <w:r>
              <w:rPr>
                <w:rFonts w:cs="Arial"/>
                <w:bCs/>
                <w:sz w:val="22"/>
                <w:szCs w:val="22"/>
                <w:lang w:val="en-US"/>
              </w:rPr>
              <w:t>1448</w:t>
            </w:r>
          </w:p>
        </w:tc>
      </w:tr>
      <w:tr w:rsidR="006E4859" w:rsidRPr="00DC66D9" w14:paraId="196A4E1D" w14:textId="0D29E44D" w:rsidTr="00D87019">
        <w:tc>
          <w:tcPr>
            <w:tcW w:w="3861" w:type="dxa"/>
            <w:shd w:val="clear" w:color="auto" w:fill="auto"/>
          </w:tcPr>
          <w:p w14:paraId="52DA0517" w14:textId="7AD116CB" w:rsidR="006E4859" w:rsidRPr="0050093D" w:rsidRDefault="006E4859" w:rsidP="00B96E08">
            <w:pPr>
              <w:tabs>
                <w:tab w:val="decimal" w:pos="720"/>
                <w:tab w:val="left" w:pos="1440"/>
                <w:tab w:val="left" w:pos="8680"/>
              </w:tabs>
              <w:rPr>
                <w:rFonts w:cs="Arial"/>
                <w:bCs/>
                <w:sz w:val="22"/>
                <w:szCs w:val="22"/>
                <w:lang w:val="en-US"/>
              </w:rPr>
            </w:pPr>
            <w:r w:rsidRPr="0050093D">
              <w:rPr>
                <w:rFonts w:cs="Arial"/>
                <w:bCs/>
                <w:sz w:val="22"/>
                <w:szCs w:val="22"/>
                <w:lang w:val="en-US"/>
              </w:rPr>
              <w:t>Purchase of 2 poppy wreaths</w:t>
            </w:r>
          </w:p>
        </w:tc>
        <w:tc>
          <w:tcPr>
            <w:tcW w:w="2376" w:type="dxa"/>
            <w:shd w:val="clear" w:color="auto" w:fill="auto"/>
          </w:tcPr>
          <w:p w14:paraId="110233D3" w14:textId="32B884A7" w:rsidR="006E4859" w:rsidRPr="0050093D" w:rsidRDefault="006E4859" w:rsidP="00B96E08">
            <w:pPr>
              <w:tabs>
                <w:tab w:val="decimal" w:pos="720"/>
                <w:tab w:val="left" w:pos="1440"/>
                <w:tab w:val="left" w:pos="8680"/>
              </w:tabs>
              <w:rPr>
                <w:rFonts w:cs="Arial"/>
                <w:bCs/>
                <w:sz w:val="22"/>
                <w:szCs w:val="22"/>
                <w:lang w:val="en-US"/>
              </w:rPr>
            </w:pPr>
            <w:r w:rsidRPr="0050093D">
              <w:rPr>
                <w:rFonts w:cs="Arial"/>
                <w:bCs/>
                <w:sz w:val="22"/>
                <w:szCs w:val="22"/>
                <w:lang w:val="en-US"/>
              </w:rPr>
              <w:t>Royal British Legion</w:t>
            </w:r>
          </w:p>
        </w:tc>
        <w:tc>
          <w:tcPr>
            <w:tcW w:w="1276" w:type="dxa"/>
            <w:shd w:val="clear" w:color="auto" w:fill="auto"/>
          </w:tcPr>
          <w:p w14:paraId="1C8AF1C8" w14:textId="6B9DC6E2" w:rsidR="006E4859" w:rsidRPr="0050093D" w:rsidRDefault="006E4859" w:rsidP="002C0E7E">
            <w:pPr>
              <w:tabs>
                <w:tab w:val="decimal" w:pos="720"/>
                <w:tab w:val="left" w:pos="1440"/>
                <w:tab w:val="left" w:pos="8680"/>
              </w:tabs>
              <w:jc w:val="right"/>
              <w:rPr>
                <w:rFonts w:cs="Arial"/>
                <w:bCs/>
                <w:sz w:val="22"/>
                <w:szCs w:val="22"/>
                <w:lang w:val="en-US"/>
              </w:rPr>
            </w:pPr>
            <w:r w:rsidRPr="0050093D">
              <w:rPr>
                <w:rFonts w:cs="Arial"/>
                <w:bCs/>
                <w:sz w:val="22"/>
                <w:szCs w:val="22"/>
                <w:lang w:val="en-US"/>
              </w:rPr>
              <w:t>£34.00</w:t>
            </w:r>
          </w:p>
        </w:tc>
        <w:tc>
          <w:tcPr>
            <w:tcW w:w="1276" w:type="dxa"/>
          </w:tcPr>
          <w:p w14:paraId="1B280516" w14:textId="2D6F4DCB" w:rsidR="006E4859" w:rsidRPr="0050093D" w:rsidRDefault="00D87019" w:rsidP="002C0E7E">
            <w:pPr>
              <w:tabs>
                <w:tab w:val="decimal" w:pos="720"/>
                <w:tab w:val="left" w:pos="1440"/>
                <w:tab w:val="left" w:pos="8680"/>
              </w:tabs>
              <w:jc w:val="right"/>
              <w:rPr>
                <w:rFonts w:cs="Arial"/>
                <w:bCs/>
                <w:sz w:val="22"/>
                <w:szCs w:val="22"/>
                <w:lang w:val="en-US"/>
              </w:rPr>
            </w:pPr>
            <w:r>
              <w:rPr>
                <w:rFonts w:cs="Arial"/>
                <w:bCs/>
                <w:sz w:val="22"/>
                <w:szCs w:val="22"/>
                <w:lang w:val="en-US"/>
              </w:rPr>
              <w:t>1449</w:t>
            </w:r>
          </w:p>
        </w:tc>
      </w:tr>
      <w:tr w:rsidR="00D87019" w:rsidRPr="00DC66D9" w14:paraId="4499752B" w14:textId="77777777" w:rsidTr="00D87019">
        <w:tc>
          <w:tcPr>
            <w:tcW w:w="3861" w:type="dxa"/>
            <w:shd w:val="clear" w:color="auto" w:fill="auto"/>
          </w:tcPr>
          <w:p w14:paraId="3553E094" w14:textId="5BEB4AE4" w:rsidR="00D87019" w:rsidRPr="0050093D" w:rsidRDefault="00D87019" w:rsidP="00B96E08">
            <w:pPr>
              <w:tabs>
                <w:tab w:val="decimal" w:pos="720"/>
                <w:tab w:val="left" w:pos="1440"/>
                <w:tab w:val="left" w:pos="8680"/>
              </w:tabs>
              <w:rPr>
                <w:rFonts w:cs="Arial"/>
                <w:bCs/>
                <w:sz w:val="22"/>
                <w:szCs w:val="22"/>
                <w:lang w:val="en-US"/>
              </w:rPr>
            </w:pPr>
            <w:r>
              <w:rPr>
                <w:rFonts w:cs="Arial"/>
                <w:bCs/>
                <w:sz w:val="22"/>
                <w:szCs w:val="22"/>
                <w:lang w:val="en-US"/>
              </w:rPr>
              <w:t xml:space="preserve">Grounds maintenance </w:t>
            </w:r>
          </w:p>
        </w:tc>
        <w:tc>
          <w:tcPr>
            <w:tcW w:w="2376" w:type="dxa"/>
            <w:shd w:val="clear" w:color="auto" w:fill="auto"/>
          </w:tcPr>
          <w:p w14:paraId="6DDB65F4" w14:textId="5E0D83D8" w:rsidR="00D87019" w:rsidRPr="0050093D" w:rsidRDefault="00D87019" w:rsidP="00B96E08">
            <w:pPr>
              <w:tabs>
                <w:tab w:val="decimal" w:pos="720"/>
                <w:tab w:val="left" w:pos="1440"/>
                <w:tab w:val="left" w:pos="8680"/>
              </w:tabs>
              <w:rPr>
                <w:rFonts w:cs="Arial"/>
                <w:bCs/>
                <w:sz w:val="22"/>
                <w:szCs w:val="22"/>
                <w:lang w:val="en-US"/>
              </w:rPr>
            </w:pPr>
            <w:proofErr w:type="spellStart"/>
            <w:r>
              <w:rPr>
                <w:rFonts w:cs="Arial"/>
                <w:bCs/>
                <w:sz w:val="22"/>
                <w:szCs w:val="22"/>
                <w:lang w:val="en-US"/>
              </w:rPr>
              <w:t>Envirocare</w:t>
            </w:r>
            <w:proofErr w:type="spellEnd"/>
          </w:p>
        </w:tc>
        <w:tc>
          <w:tcPr>
            <w:tcW w:w="1276" w:type="dxa"/>
            <w:shd w:val="clear" w:color="auto" w:fill="auto"/>
          </w:tcPr>
          <w:p w14:paraId="14E339D4" w14:textId="4AD866FE" w:rsidR="00D87019" w:rsidRPr="0050093D" w:rsidRDefault="009267B1" w:rsidP="002C0E7E">
            <w:pPr>
              <w:tabs>
                <w:tab w:val="decimal" w:pos="720"/>
                <w:tab w:val="left" w:pos="1440"/>
                <w:tab w:val="left" w:pos="8680"/>
              </w:tabs>
              <w:jc w:val="right"/>
              <w:rPr>
                <w:rFonts w:cs="Arial"/>
                <w:bCs/>
                <w:sz w:val="22"/>
                <w:szCs w:val="22"/>
                <w:lang w:val="en-US"/>
              </w:rPr>
            </w:pPr>
            <w:r>
              <w:rPr>
                <w:rFonts w:cs="Arial"/>
                <w:bCs/>
                <w:sz w:val="22"/>
                <w:szCs w:val="22"/>
                <w:lang w:val="en-US"/>
              </w:rPr>
              <w:t>£354.00</w:t>
            </w:r>
          </w:p>
        </w:tc>
        <w:tc>
          <w:tcPr>
            <w:tcW w:w="1276" w:type="dxa"/>
          </w:tcPr>
          <w:p w14:paraId="6C2E3AFA" w14:textId="01BB9C8C" w:rsidR="00D87019" w:rsidRDefault="009267B1" w:rsidP="002C0E7E">
            <w:pPr>
              <w:tabs>
                <w:tab w:val="decimal" w:pos="720"/>
                <w:tab w:val="left" w:pos="1440"/>
                <w:tab w:val="left" w:pos="8680"/>
              </w:tabs>
              <w:jc w:val="right"/>
              <w:rPr>
                <w:rFonts w:cs="Arial"/>
                <w:bCs/>
                <w:sz w:val="22"/>
                <w:szCs w:val="22"/>
                <w:lang w:val="en-US"/>
              </w:rPr>
            </w:pPr>
            <w:r>
              <w:rPr>
                <w:rFonts w:cs="Arial"/>
                <w:bCs/>
                <w:sz w:val="22"/>
                <w:szCs w:val="22"/>
                <w:lang w:val="en-US"/>
              </w:rPr>
              <w:t>1450</w:t>
            </w:r>
          </w:p>
        </w:tc>
      </w:tr>
    </w:tbl>
    <w:p w14:paraId="4C1FEB52" w14:textId="77777777" w:rsidR="00FE10B6" w:rsidRPr="006865C1" w:rsidRDefault="00FE10B6" w:rsidP="00FE10B6">
      <w:pPr>
        <w:pStyle w:val="ListParagraph"/>
        <w:tabs>
          <w:tab w:val="left" w:pos="426"/>
          <w:tab w:val="left" w:pos="1417"/>
          <w:tab w:val="left" w:pos="3662"/>
        </w:tabs>
        <w:ind w:left="0"/>
        <w:rPr>
          <w:rFonts w:ascii="Arial" w:hAnsi="Arial" w:cs="Arial"/>
          <w:b/>
          <w:sz w:val="12"/>
          <w:szCs w:val="12"/>
        </w:rPr>
      </w:pPr>
    </w:p>
    <w:p w14:paraId="7F93737D" w14:textId="6F978D97" w:rsidR="00560743" w:rsidRDefault="00560743" w:rsidP="006E4859">
      <w:pPr>
        <w:shd w:val="clear" w:color="auto" w:fill="FFFFFF"/>
        <w:rPr>
          <w:rFonts w:cs="Arial"/>
          <w:b/>
          <w:bCs/>
          <w:caps/>
          <w:color w:val="000000"/>
          <w:sz w:val="22"/>
          <w:szCs w:val="22"/>
          <w:lang w:val="en-US" w:eastAsia="en-GB"/>
        </w:rPr>
      </w:pPr>
      <w:r w:rsidRPr="00560743">
        <w:rPr>
          <w:rFonts w:cs="Arial"/>
          <w:b/>
          <w:bCs/>
          <w:caps/>
          <w:color w:val="000000"/>
          <w:sz w:val="22"/>
          <w:szCs w:val="22"/>
          <w:lang w:val="en-US" w:eastAsia="en-GB"/>
        </w:rPr>
        <w:t>BUDGET REQUIREMENTS FOR 20</w:t>
      </w:r>
      <w:r w:rsidR="00DC66D9">
        <w:rPr>
          <w:rFonts w:cs="Arial"/>
          <w:b/>
          <w:bCs/>
          <w:caps/>
          <w:color w:val="000000"/>
          <w:sz w:val="22"/>
          <w:szCs w:val="22"/>
          <w:lang w:val="en-US" w:eastAsia="en-GB"/>
        </w:rPr>
        <w:t>20</w:t>
      </w:r>
      <w:r w:rsidRPr="00560743">
        <w:rPr>
          <w:rFonts w:cs="Arial"/>
          <w:b/>
          <w:bCs/>
          <w:caps/>
          <w:color w:val="000000"/>
          <w:sz w:val="22"/>
          <w:szCs w:val="22"/>
          <w:lang w:val="en-US" w:eastAsia="en-GB"/>
        </w:rPr>
        <w:t>/20</w:t>
      </w:r>
      <w:r>
        <w:rPr>
          <w:rFonts w:cs="Arial"/>
          <w:b/>
          <w:bCs/>
          <w:caps/>
          <w:color w:val="000000"/>
          <w:sz w:val="22"/>
          <w:szCs w:val="22"/>
          <w:lang w:val="en-US" w:eastAsia="en-GB"/>
        </w:rPr>
        <w:t>2</w:t>
      </w:r>
      <w:r w:rsidR="00DC66D9">
        <w:rPr>
          <w:rFonts w:cs="Arial"/>
          <w:b/>
          <w:bCs/>
          <w:caps/>
          <w:color w:val="000000"/>
          <w:sz w:val="22"/>
          <w:szCs w:val="22"/>
          <w:lang w:val="en-US" w:eastAsia="en-GB"/>
        </w:rPr>
        <w:t>1</w:t>
      </w:r>
    </w:p>
    <w:p w14:paraId="4C9AE238" w14:textId="77777777" w:rsidR="009267B1" w:rsidRDefault="009267B1" w:rsidP="009267B1">
      <w:pPr>
        <w:shd w:val="clear" w:color="auto" w:fill="FFFFFF"/>
        <w:rPr>
          <w:rFonts w:cs="Arial"/>
          <w:color w:val="000000"/>
          <w:sz w:val="22"/>
          <w:szCs w:val="22"/>
          <w:lang w:eastAsia="en-GB"/>
        </w:rPr>
      </w:pPr>
      <w:r w:rsidRPr="009267B1">
        <w:rPr>
          <w:rFonts w:cs="Arial"/>
          <w:color w:val="000000"/>
          <w:sz w:val="22"/>
          <w:szCs w:val="22"/>
          <w:lang w:eastAsia="en-GB"/>
        </w:rPr>
        <w:t>Members conside</w:t>
      </w:r>
      <w:r>
        <w:rPr>
          <w:rFonts w:cs="Arial"/>
          <w:color w:val="000000"/>
          <w:sz w:val="22"/>
          <w:szCs w:val="22"/>
          <w:lang w:eastAsia="en-GB"/>
        </w:rPr>
        <w:t xml:space="preserve">red </w:t>
      </w:r>
      <w:r w:rsidRPr="009267B1">
        <w:rPr>
          <w:rFonts w:cs="Arial"/>
          <w:color w:val="000000"/>
          <w:sz w:val="22"/>
          <w:szCs w:val="22"/>
          <w:lang w:eastAsia="en-GB"/>
        </w:rPr>
        <w:t xml:space="preserve">the DRAFT budget </w:t>
      </w:r>
      <w:r>
        <w:rPr>
          <w:rFonts w:cs="Arial"/>
          <w:color w:val="000000"/>
          <w:sz w:val="22"/>
          <w:szCs w:val="22"/>
          <w:lang w:eastAsia="en-GB"/>
        </w:rPr>
        <w:t xml:space="preserve">and noted the variances in </w:t>
      </w:r>
      <w:r w:rsidRPr="009267B1">
        <w:rPr>
          <w:rFonts w:cs="Arial"/>
          <w:color w:val="000000"/>
          <w:sz w:val="22"/>
          <w:szCs w:val="22"/>
          <w:lang w:eastAsia="en-GB"/>
        </w:rPr>
        <w:t>existing and proposed expenditure increases</w:t>
      </w:r>
      <w:r>
        <w:rPr>
          <w:rFonts w:cs="Arial"/>
          <w:color w:val="000000"/>
          <w:sz w:val="22"/>
          <w:szCs w:val="22"/>
          <w:lang w:eastAsia="en-GB"/>
        </w:rPr>
        <w:t xml:space="preserve"> and the addition of the following estimates for works proposed at the October meeting.</w:t>
      </w:r>
    </w:p>
    <w:p w14:paraId="7FA66C5E" w14:textId="77777777" w:rsidR="00560743" w:rsidRPr="00840531" w:rsidRDefault="00560743" w:rsidP="00560743">
      <w:pPr>
        <w:shd w:val="clear" w:color="auto" w:fill="FFFFFF"/>
        <w:ind w:left="426"/>
        <w:rPr>
          <w:rFonts w:cs="Arial"/>
          <w:color w:val="000000"/>
          <w:sz w:val="4"/>
          <w:szCs w:val="4"/>
          <w:lang w:eastAsia="en-GB"/>
        </w:rPr>
      </w:pPr>
    </w:p>
    <w:p w14:paraId="57276165" w14:textId="64C02A10" w:rsidR="00DC66D9" w:rsidRPr="00CD7828" w:rsidRDefault="00DC66D9" w:rsidP="00DC66D9">
      <w:pPr>
        <w:pStyle w:val="ListParagraph"/>
        <w:numPr>
          <w:ilvl w:val="0"/>
          <w:numId w:val="35"/>
        </w:numPr>
        <w:tabs>
          <w:tab w:val="left" w:pos="426"/>
          <w:tab w:val="left" w:pos="1134"/>
        </w:tabs>
        <w:rPr>
          <w:rFonts w:ascii="Arial" w:hAnsi="Arial" w:cs="Arial"/>
          <w:bCs/>
          <w:sz w:val="22"/>
          <w:szCs w:val="22"/>
        </w:rPr>
      </w:pPr>
      <w:r w:rsidRPr="00CD7828">
        <w:rPr>
          <w:rFonts w:ascii="Arial" w:hAnsi="Arial" w:cs="Arial"/>
          <w:bCs/>
          <w:sz w:val="22"/>
          <w:szCs w:val="22"/>
        </w:rPr>
        <w:t xml:space="preserve">Village Green </w:t>
      </w:r>
      <w:r>
        <w:rPr>
          <w:rFonts w:ascii="Arial" w:hAnsi="Arial" w:cs="Arial"/>
          <w:bCs/>
          <w:sz w:val="22"/>
          <w:szCs w:val="22"/>
        </w:rPr>
        <w:t xml:space="preserve">replacement </w:t>
      </w:r>
      <w:r w:rsidRPr="00CD7828">
        <w:rPr>
          <w:rFonts w:ascii="Arial" w:hAnsi="Arial" w:cs="Arial"/>
          <w:bCs/>
          <w:sz w:val="22"/>
          <w:szCs w:val="22"/>
        </w:rPr>
        <w:t>community</w:t>
      </w:r>
      <w:r w:rsidR="00D46AA3">
        <w:rPr>
          <w:rFonts w:ascii="Arial" w:hAnsi="Arial" w:cs="Arial"/>
          <w:bCs/>
          <w:sz w:val="22"/>
          <w:szCs w:val="22"/>
        </w:rPr>
        <w:t xml:space="preserve"> notice</w:t>
      </w:r>
      <w:r w:rsidRPr="00CD7828">
        <w:rPr>
          <w:rFonts w:ascii="Arial" w:hAnsi="Arial" w:cs="Arial"/>
          <w:bCs/>
          <w:sz w:val="22"/>
          <w:szCs w:val="22"/>
        </w:rPr>
        <w:t xml:space="preserve"> board – no horses, no dogs in play area </w:t>
      </w:r>
    </w:p>
    <w:p w14:paraId="1CD05688" w14:textId="51A0B9ED" w:rsidR="00DC66D9" w:rsidRPr="00CD7828" w:rsidRDefault="00EC54A1" w:rsidP="00DC66D9">
      <w:pPr>
        <w:pStyle w:val="ListParagraph"/>
        <w:numPr>
          <w:ilvl w:val="0"/>
          <w:numId w:val="35"/>
        </w:numPr>
        <w:tabs>
          <w:tab w:val="left" w:pos="426"/>
        </w:tabs>
        <w:rPr>
          <w:rFonts w:ascii="Arial" w:hAnsi="Arial" w:cs="Arial"/>
          <w:bCs/>
          <w:sz w:val="22"/>
          <w:szCs w:val="22"/>
        </w:rPr>
      </w:pPr>
      <w:r>
        <w:rPr>
          <w:rFonts w:ascii="Arial" w:hAnsi="Arial" w:cs="Arial"/>
          <w:bCs/>
          <w:sz w:val="22"/>
          <w:szCs w:val="22"/>
        </w:rPr>
        <w:t>P</w:t>
      </w:r>
      <w:r w:rsidR="00DC66D9" w:rsidRPr="00CD7828">
        <w:rPr>
          <w:rFonts w:ascii="Arial" w:hAnsi="Arial" w:cs="Arial"/>
          <w:bCs/>
          <w:sz w:val="22"/>
          <w:szCs w:val="22"/>
        </w:rPr>
        <w:t>ainting the lamp posts along the new path by the play area in Goosnargh</w:t>
      </w:r>
      <w:r w:rsidR="00DC66D9">
        <w:rPr>
          <w:rFonts w:ascii="Arial" w:hAnsi="Arial" w:cs="Arial"/>
          <w:bCs/>
          <w:sz w:val="22"/>
          <w:szCs w:val="22"/>
        </w:rPr>
        <w:t xml:space="preserve"> </w:t>
      </w:r>
    </w:p>
    <w:p w14:paraId="7F945607" w14:textId="77777777" w:rsidR="00DC66D9" w:rsidRPr="00CD7828" w:rsidRDefault="00DC66D9" w:rsidP="00DC66D9">
      <w:pPr>
        <w:pStyle w:val="ListParagraph"/>
        <w:numPr>
          <w:ilvl w:val="0"/>
          <w:numId w:val="35"/>
        </w:numPr>
        <w:tabs>
          <w:tab w:val="left" w:pos="426"/>
        </w:tabs>
        <w:rPr>
          <w:rFonts w:ascii="Arial" w:hAnsi="Arial" w:cs="Arial"/>
          <w:bCs/>
          <w:sz w:val="22"/>
          <w:szCs w:val="22"/>
        </w:rPr>
      </w:pPr>
      <w:r w:rsidRPr="00CD7828">
        <w:rPr>
          <w:rFonts w:ascii="Arial" w:hAnsi="Arial" w:cs="Arial"/>
          <w:bCs/>
          <w:sz w:val="22"/>
          <w:szCs w:val="22"/>
        </w:rPr>
        <w:t>Tree thinning &amp; crowning</w:t>
      </w:r>
      <w:r>
        <w:rPr>
          <w:rFonts w:ascii="Arial" w:hAnsi="Arial" w:cs="Arial"/>
          <w:bCs/>
          <w:sz w:val="22"/>
          <w:szCs w:val="22"/>
        </w:rPr>
        <w:t xml:space="preserve"> at Cumeragh play area</w:t>
      </w:r>
    </w:p>
    <w:p w14:paraId="78B53457" w14:textId="1B6D6E25" w:rsidR="00DC66D9" w:rsidRPr="00CD7828" w:rsidRDefault="00DC66D9" w:rsidP="00DC66D9">
      <w:pPr>
        <w:pStyle w:val="ListParagraph"/>
        <w:numPr>
          <w:ilvl w:val="0"/>
          <w:numId w:val="35"/>
        </w:numPr>
        <w:tabs>
          <w:tab w:val="left" w:pos="426"/>
        </w:tabs>
        <w:rPr>
          <w:rFonts w:ascii="Arial" w:hAnsi="Arial" w:cs="Arial"/>
          <w:bCs/>
          <w:sz w:val="22"/>
          <w:szCs w:val="22"/>
        </w:rPr>
      </w:pPr>
      <w:r>
        <w:rPr>
          <w:rFonts w:ascii="Arial" w:hAnsi="Arial" w:cs="Arial"/>
          <w:bCs/>
          <w:sz w:val="22"/>
          <w:szCs w:val="22"/>
        </w:rPr>
        <w:t xml:space="preserve">Contribution towards a </w:t>
      </w:r>
      <w:r w:rsidR="00EC54A1">
        <w:rPr>
          <w:rFonts w:ascii="Arial" w:hAnsi="Arial" w:cs="Arial"/>
          <w:bCs/>
          <w:sz w:val="22"/>
          <w:szCs w:val="22"/>
        </w:rPr>
        <w:t xml:space="preserve">joint partnership traffic </w:t>
      </w:r>
      <w:r w:rsidRPr="00CD7828">
        <w:rPr>
          <w:rFonts w:ascii="Arial" w:hAnsi="Arial" w:cs="Arial"/>
          <w:bCs/>
          <w:sz w:val="22"/>
          <w:szCs w:val="22"/>
        </w:rPr>
        <w:t xml:space="preserve">assessment report </w:t>
      </w:r>
      <w:r>
        <w:rPr>
          <w:rFonts w:ascii="Arial" w:hAnsi="Arial" w:cs="Arial"/>
          <w:bCs/>
          <w:sz w:val="22"/>
          <w:szCs w:val="22"/>
        </w:rPr>
        <w:t xml:space="preserve">- </w:t>
      </w:r>
      <w:r w:rsidRPr="00CD7828">
        <w:rPr>
          <w:rFonts w:ascii="Arial" w:hAnsi="Arial" w:cs="Arial"/>
          <w:bCs/>
          <w:sz w:val="22"/>
          <w:szCs w:val="22"/>
        </w:rPr>
        <w:t>CIL</w:t>
      </w:r>
    </w:p>
    <w:p w14:paraId="659D1257" w14:textId="373B0050" w:rsidR="007626C5" w:rsidRPr="007626C5" w:rsidRDefault="009267B1" w:rsidP="009267B1">
      <w:pPr>
        <w:shd w:val="clear" w:color="auto" w:fill="FFFFFF"/>
        <w:tabs>
          <w:tab w:val="left" w:pos="2070"/>
        </w:tabs>
        <w:ind w:left="426"/>
        <w:rPr>
          <w:rFonts w:cs="Arial"/>
          <w:b/>
          <w:bCs/>
          <w:color w:val="000000"/>
          <w:sz w:val="4"/>
          <w:szCs w:val="4"/>
          <w:lang w:eastAsia="en-GB"/>
        </w:rPr>
      </w:pPr>
      <w:r>
        <w:rPr>
          <w:rFonts w:cs="Arial"/>
          <w:color w:val="000000"/>
          <w:sz w:val="8"/>
          <w:szCs w:val="8"/>
          <w:lang w:eastAsia="en-GB"/>
        </w:rPr>
        <w:tab/>
      </w:r>
    </w:p>
    <w:p w14:paraId="572BFB25" w14:textId="59E8B77A" w:rsidR="009267B1" w:rsidRDefault="007626C5" w:rsidP="009267B1">
      <w:pPr>
        <w:shd w:val="clear" w:color="auto" w:fill="FFFFFF"/>
        <w:rPr>
          <w:rFonts w:cs="Arial"/>
          <w:bCs/>
          <w:color w:val="000000"/>
          <w:sz w:val="22"/>
          <w:szCs w:val="22"/>
          <w:lang w:eastAsia="en-GB"/>
        </w:rPr>
      </w:pPr>
      <w:r w:rsidRPr="007626C5">
        <w:rPr>
          <w:rFonts w:cs="Arial"/>
          <w:color w:val="000000"/>
          <w:sz w:val="22"/>
          <w:szCs w:val="22"/>
          <w:lang w:eastAsia="en-GB"/>
        </w:rPr>
        <w:t xml:space="preserve">Members </w:t>
      </w:r>
      <w:r w:rsidR="009267B1">
        <w:rPr>
          <w:rFonts w:cs="Arial"/>
          <w:color w:val="000000"/>
          <w:sz w:val="22"/>
          <w:szCs w:val="22"/>
          <w:lang w:eastAsia="en-GB"/>
        </w:rPr>
        <w:t xml:space="preserve">also </w:t>
      </w:r>
      <w:r w:rsidRPr="007626C5">
        <w:rPr>
          <w:rFonts w:cs="Arial"/>
          <w:color w:val="000000"/>
          <w:sz w:val="22"/>
          <w:szCs w:val="22"/>
          <w:lang w:eastAsia="en-GB"/>
        </w:rPr>
        <w:t>NOTE</w:t>
      </w:r>
      <w:r w:rsidR="009267B1">
        <w:rPr>
          <w:rFonts w:cs="Arial"/>
          <w:color w:val="000000"/>
          <w:sz w:val="22"/>
          <w:szCs w:val="22"/>
          <w:lang w:eastAsia="en-GB"/>
        </w:rPr>
        <w:t>D</w:t>
      </w:r>
      <w:r w:rsidRPr="007626C5">
        <w:rPr>
          <w:rFonts w:cs="Arial"/>
          <w:color w:val="000000"/>
          <w:sz w:val="22"/>
          <w:szCs w:val="22"/>
          <w:lang w:eastAsia="en-GB"/>
        </w:rPr>
        <w:t xml:space="preserve"> that t</w:t>
      </w:r>
      <w:r w:rsidR="00EC54A1" w:rsidRPr="007626C5">
        <w:rPr>
          <w:rFonts w:cs="Arial"/>
          <w:color w:val="000000"/>
          <w:sz w:val="22"/>
          <w:szCs w:val="22"/>
          <w:lang w:eastAsia="en-GB"/>
        </w:rPr>
        <w:t>he</w:t>
      </w:r>
      <w:r w:rsidR="00EC54A1" w:rsidRPr="00863B52">
        <w:rPr>
          <w:rFonts w:cs="Arial"/>
          <w:bCs/>
          <w:color w:val="000000"/>
          <w:sz w:val="22"/>
          <w:szCs w:val="22"/>
          <w:lang w:eastAsia="en-GB"/>
        </w:rPr>
        <w:t xml:space="preserve"> grass maintenance contract </w:t>
      </w:r>
      <w:r w:rsidR="00863B52">
        <w:rPr>
          <w:rFonts w:cs="Arial"/>
          <w:bCs/>
          <w:color w:val="000000"/>
          <w:sz w:val="22"/>
          <w:szCs w:val="22"/>
          <w:lang w:eastAsia="en-GB"/>
        </w:rPr>
        <w:t>runs for 3 years and a new contract is due to start in</w:t>
      </w:r>
      <w:r w:rsidR="009267B1">
        <w:rPr>
          <w:rFonts w:cs="Arial"/>
          <w:bCs/>
          <w:color w:val="000000"/>
          <w:sz w:val="22"/>
          <w:szCs w:val="22"/>
          <w:lang w:eastAsia="en-GB"/>
        </w:rPr>
        <w:t xml:space="preserve"> April</w:t>
      </w:r>
      <w:r w:rsidR="00863B52">
        <w:rPr>
          <w:rFonts w:cs="Arial"/>
          <w:bCs/>
          <w:color w:val="000000"/>
          <w:sz w:val="22"/>
          <w:szCs w:val="22"/>
          <w:lang w:eastAsia="en-GB"/>
        </w:rPr>
        <w:t xml:space="preserve"> 2020</w:t>
      </w:r>
      <w:r w:rsidR="009267B1">
        <w:rPr>
          <w:rFonts w:cs="Arial"/>
          <w:bCs/>
          <w:color w:val="000000"/>
          <w:sz w:val="22"/>
          <w:szCs w:val="22"/>
          <w:lang w:eastAsia="en-GB"/>
        </w:rPr>
        <w:t xml:space="preserve"> an increase in the budget is proposed to facilitate this, however, commencing the contract in April, has proved difficult if the growing season starts early. </w:t>
      </w:r>
    </w:p>
    <w:p w14:paraId="4FD3B1FD" w14:textId="77777777" w:rsidR="009267B1" w:rsidRPr="009267B1" w:rsidRDefault="009267B1" w:rsidP="009267B1">
      <w:pPr>
        <w:shd w:val="clear" w:color="auto" w:fill="FFFFFF"/>
        <w:rPr>
          <w:rFonts w:cs="Arial"/>
          <w:bCs/>
          <w:color w:val="000000"/>
          <w:sz w:val="4"/>
          <w:szCs w:val="4"/>
          <w:lang w:eastAsia="en-GB"/>
        </w:rPr>
      </w:pPr>
    </w:p>
    <w:p w14:paraId="4F820EBB" w14:textId="77777777" w:rsidR="00865702" w:rsidRDefault="009267B1" w:rsidP="006E4859">
      <w:pPr>
        <w:shd w:val="clear" w:color="auto" w:fill="FFFFFF"/>
        <w:rPr>
          <w:rFonts w:cs="Arial"/>
          <w:bCs/>
          <w:color w:val="000000"/>
          <w:sz w:val="22"/>
          <w:szCs w:val="22"/>
          <w:lang w:eastAsia="en-GB"/>
        </w:rPr>
      </w:pPr>
      <w:r w:rsidRPr="009267B1">
        <w:rPr>
          <w:rFonts w:cs="Arial"/>
          <w:b/>
          <w:color w:val="000000"/>
          <w:sz w:val="22"/>
          <w:szCs w:val="22"/>
          <w:lang w:eastAsia="en-GB"/>
        </w:rPr>
        <w:t xml:space="preserve">MIN 19/88 </w:t>
      </w:r>
      <w:r w:rsidRPr="009267B1">
        <w:rPr>
          <w:rFonts w:cs="Arial"/>
          <w:bCs/>
          <w:color w:val="000000"/>
          <w:sz w:val="22"/>
          <w:szCs w:val="22"/>
          <w:lang w:eastAsia="en-GB"/>
        </w:rPr>
        <w:t>Members RESOLVED</w:t>
      </w:r>
      <w:r>
        <w:rPr>
          <w:rFonts w:cs="Arial"/>
          <w:bCs/>
          <w:color w:val="000000"/>
          <w:sz w:val="22"/>
          <w:szCs w:val="22"/>
          <w:lang w:eastAsia="en-GB"/>
        </w:rPr>
        <w:t xml:space="preserve"> that quotes are sought in January, so the contract can be awarded in February with works commencing in March. </w:t>
      </w:r>
    </w:p>
    <w:p w14:paraId="06AB546F" w14:textId="77777777" w:rsidR="007626C5" w:rsidRPr="007626C5" w:rsidRDefault="007626C5" w:rsidP="00A275E2">
      <w:pPr>
        <w:shd w:val="clear" w:color="auto" w:fill="FFFFFF"/>
        <w:ind w:left="426"/>
        <w:rPr>
          <w:rFonts w:cs="Arial"/>
          <w:bCs/>
          <w:color w:val="000000"/>
          <w:sz w:val="8"/>
          <w:szCs w:val="8"/>
          <w:lang w:eastAsia="en-GB"/>
        </w:rPr>
      </w:pPr>
    </w:p>
    <w:p w14:paraId="635FF6F0" w14:textId="77777777" w:rsidR="000754F8" w:rsidRPr="001D0E97" w:rsidRDefault="000754F8" w:rsidP="000754F8">
      <w:pPr>
        <w:shd w:val="clear" w:color="auto" w:fill="FFFFFF"/>
        <w:ind w:left="709"/>
        <w:rPr>
          <w:rFonts w:cs="Arial"/>
          <w:b/>
          <w:bCs/>
          <w:color w:val="000000"/>
          <w:sz w:val="8"/>
          <w:szCs w:val="8"/>
          <w:lang w:eastAsia="en-GB"/>
        </w:rPr>
      </w:pPr>
    </w:p>
    <w:p w14:paraId="73914760" w14:textId="0A8EA19A" w:rsidR="000754F8" w:rsidRPr="00560743" w:rsidRDefault="000754F8" w:rsidP="00865702">
      <w:pPr>
        <w:shd w:val="clear" w:color="auto" w:fill="FFFFFF"/>
        <w:rPr>
          <w:rFonts w:ascii="Times New Roman" w:hAnsi="Times New Roman"/>
          <w:color w:val="000000"/>
          <w:sz w:val="20"/>
          <w:szCs w:val="20"/>
          <w:lang w:eastAsia="en-GB"/>
        </w:rPr>
      </w:pPr>
      <w:r>
        <w:rPr>
          <w:rFonts w:cs="Arial"/>
          <w:color w:val="000000"/>
          <w:sz w:val="22"/>
          <w:szCs w:val="22"/>
          <w:lang w:val="en-US" w:eastAsia="en-GB"/>
        </w:rPr>
        <w:t>I</w:t>
      </w:r>
      <w:r w:rsidRPr="00560743">
        <w:rPr>
          <w:rFonts w:cs="Arial"/>
          <w:color w:val="000000"/>
          <w:sz w:val="22"/>
          <w:szCs w:val="22"/>
          <w:lang w:val="en-US" w:eastAsia="en-GB"/>
        </w:rPr>
        <w:t xml:space="preserve">n accordance with </w:t>
      </w:r>
      <w:r w:rsidRPr="00865702">
        <w:rPr>
          <w:rFonts w:cs="Arial"/>
          <w:bCs/>
          <w:sz w:val="22"/>
          <w:szCs w:val="22"/>
          <w:lang w:val="en-US" w:eastAsia="en-GB"/>
        </w:rPr>
        <w:t xml:space="preserve">MIN </w:t>
      </w:r>
      <w:r w:rsidR="00DC66D9" w:rsidRPr="00865702">
        <w:rPr>
          <w:rFonts w:cs="Arial"/>
          <w:bCs/>
          <w:sz w:val="22"/>
          <w:szCs w:val="22"/>
          <w:lang w:val="en-US" w:eastAsia="en-GB"/>
        </w:rPr>
        <w:t>19/74</w:t>
      </w:r>
      <w:r w:rsidRPr="00560743">
        <w:rPr>
          <w:rFonts w:cs="Arial"/>
          <w:b/>
          <w:sz w:val="22"/>
          <w:szCs w:val="22"/>
          <w:lang w:val="en-US" w:eastAsia="en-GB"/>
        </w:rPr>
        <w:t>,</w:t>
      </w:r>
      <w:r w:rsidRPr="00560743">
        <w:rPr>
          <w:rFonts w:cs="Arial"/>
          <w:color w:val="000000"/>
          <w:sz w:val="22"/>
          <w:szCs w:val="22"/>
          <w:lang w:val="en-US" w:eastAsia="en-GB"/>
        </w:rPr>
        <w:t xml:space="preserve"> the Parish Newsletter included an article on the grant scheme and local groups were invited to apply for funding</w:t>
      </w:r>
      <w:r>
        <w:rPr>
          <w:rFonts w:cs="Arial"/>
          <w:color w:val="000000"/>
          <w:sz w:val="22"/>
          <w:szCs w:val="22"/>
          <w:lang w:val="en-US" w:eastAsia="en-GB"/>
        </w:rPr>
        <w:t>. Requests have been received from</w:t>
      </w:r>
    </w:p>
    <w:p w14:paraId="276C2730" w14:textId="77777777" w:rsidR="000754F8" w:rsidRPr="001D0E97" w:rsidRDefault="000754F8" w:rsidP="000754F8">
      <w:pPr>
        <w:shd w:val="clear" w:color="auto" w:fill="FFFFFF"/>
        <w:ind w:left="786"/>
        <w:rPr>
          <w:rFonts w:cs="Arial"/>
          <w:b/>
          <w:bCs/>
          <w:color w:val="000000"/>
          <w:sz w:val="4"/>
          <w:szCs w:val="4"/>
          <w:lang w:eastAsia="en-GB"/>
        </w:rPr>
      </w:pPr>
    </w:p>
    <w:p w14:paraId="7B2812E8" w14:textId="77777777" w:rsidR="000754F8" w:rsidRPr="00560743" w:rsidRDefault="000754F8" w:rsidP="000754F8">
      <w:pPr>
        <w:shd w:val="clear" w:color="auto" w:fill="FFFFFF"/>
        <w:ind w:left="786"/>
        <w:rPr>
          <w:rFonts w:ascii="Times New Roman" w:hAnsi="Times New Roman"/>
          <w:color w:val="000000"/>
          <w:sz w:val="20"/>
          <w:szCs w:val="20"/>
          <w:lang w:eastAsia="en-GB"/>
        </w:rPr>
      </w:pPr>
      <w:r w:rsidRPr="00560743">
        <w:rPr>
          <w:rFonts w:cs="Arial"/>
          <w:color w:val="000000"/>
          <w:sz w:val="22"/>
          <w:szCs w:val="22"/>
          <w:lang w:eastAsia="en-GB"/>
        </w:rPr>
        <w:t>1.</w:t>
      </w:r>
      <w:r w:rsidRPr="00560743">
        <w:rPr>
          <w:rFonts w:ascii="Times New Roman" w:hAnsi="Times New Roman"/>
          <w:color w:val="000000"/>
          <w:sz w:val="14"/>
          <w:szCs w:val="14"/>
          <w:lang w:eastAsia="en-GB"/>
        </w:rPr>
        <w:t>      </w:t>
      </w:r>
      <w:r w:rsidRPr="00560743">
        <w:rPr>
          <w:rFonts w:cs="Arial"/>
          <w:color w:val="000000"/>
          <w:sz w:val="22"/>
          <w:szCs w:val="22"/>
          <w:lang w:eastAsia="en-GB"/>
        </w:rPr>
        <w:t>Goosnargh &amp; Whittingham Festival £500</w:t>
      </w:r>
    </w:p>
    <w:p w14:paraId="4B6A5082" w14:textId="0B2EB7E4" w:rsidR="000754F8" w:rsidRDefault="000754F8" w:rsidP="000754F8">
      <w:pPr>
        <w:shd w:val="clear" w:color="auto" w:fill="FFFFFF"/>
        <w:ind w:left="786"/>
        <w:rPr>
          <w:rFonts w:cs="Arial"/>
          <w:color w:val="000000"/>
          <w:sz w:val="22"/>
          <w:szCs w:val="22"/>
          <w:lang w:eastAsia="en-GB"/>
        </w:rPr>
      </w:pPr>
      <w:r w:rsidRPr="00560743">
        <w:rPr>
          <w:rFonts w:cs="Arial"/>
          <w:color w:val="000000"/>
          <w:sz w:val="22"/>
          <w:szCs w:val="22"/>
          <w:lang w:eastAsia="en-GB"/>
        </w:rPr>
        <w:t>2.</w:t>
      </w:r>
      <w:r w:rsidRPr="00560743">
        <w:rPr>
          <w:rFonts w:ascii="Times New Roman" w:hAnsi="Times New Roman"/>
          <w:color w:val="000000"/>
          <w:sz w:val="14"/>
          <w:szCs w:val="14"/>
          <w:lang w:eastAsia="en-GB"/>
        </w:rPr>
        <w:t>      </w:t>
      </w:r>
      <w:r w:rsidRPr="00560743">
        <w:rPr>
          <w:rFonts w:cs="Arial"/>
          <w:color w:val="000000"/>
          <w:sz w:val="22"/>
          <w:szCs w:val="22"/>
          <w:lang w:eastAsia="en-GB"/>
        </w:rPr>
        <w:t>Longridge Agricultural Show £</w:t>
      </w:r>
      <w:r w:rsidR="00865702">
        <w:rPr>
          <w:rFonts w:cs="Arial"/>
          <w:color w:val="000000"/>
          <w:sz w:val="22"/>
          <w:szCs w:val="22"/>
          <w:lang w:eastAsia="en-GB"/>
        </w:rPr>
        <w:t>250</w:t>
      </w:r>
    </w:p>
    <w:p w14:paraId="23BC36FD" w14:textId="438C024F" w:rsidR="0015114B" w:rsidRDefault="0015114B" w:rsidP="000754F8">
      <w:pPr>
        <w:shd w:val="clear" w:color="auto" w:fill="FFFFFF"/>
        <w:ind w:left="786"/>
        <w:rPr>
          <w:rFonts w:cs="Arial"/>
          <w:color w:val="000000"/>
          <w:sz w:val="22"/>
          <w:szCs w:val="22"/>
          <w:lang w:eastAsia="en-GB"/>
        </w:rPr>
      </w:pPr>
      <w:r>
        <w:rPr>
          <w:rFonts w:cs="Arial"/>
          <w:color w:val="000000"/>
          <w:sz w:val="22"/>
          <w:szCs w:val="22"/>
          <w:lang w:eastAsia="en-GB"/>
        </w:rPr>
        <w:t>3.   Trinity Methodist</w:t>
      </w:r>
      <w:r w:rsidR="00865702">
        <w:rPr>
          <w:rFonts w:cs="Arial"/>
          <w:color w:val="000000"/>
          <w:sz w:val="22"/>
          <w:szCs w:val="22"/>
          <w:lang w:eastAsia="en-GB"/>
        </w:rPr>
        <w:t xml:space="preserve"> Church £200</w:t>
      </w:r>
    </w:p>
    <w:p w14:paraId="4EC9B002" w14:textId="546B7707" w:rsidR="0015114B" w:rsidRPr="00560743" w:rsidRDefault="0015114B" w:rsidP="000754F8">
      <w:pPr>
        <w:shd w:val="clear" w:color="auto" w:fill="FFFFFF"/>
        <w:ind w:left="786"/>
        <w:rPr>
          <w:rFonts w:ascii="Times New Roman" w:hAnsi="Times New Roman"/>
          <w:color w:val="000000"/>
          <w:sz w:val="20"/>
          <w:szCs w:val="20"/>
          <w:lang w:eastAsia="en-GB"/>
        </w:rPr>
      </w:pPr>
      <w:r>
        <w:rPr>
          <w:rFonts w:cs="Arial"/>
          <w:color w:val="000000"/>
          <w:sz w:val="22"/>
          <w:szCs w:val="22"/>
          <w:lang w:eastAsia="en-GB"/>
        </w:rPr>
        <w:t xml:space="preserve">4.   </w:t>
      </w:r>
      <w:r w:rsidR="00865702">
        <w:rPr>
          <w:rFonts w:cs="Arial"/>
          <w:color w:val="000000"/>
          <w:sz w:val="22"/>
          <w:szCs w:val="22"/>
          <w:lang w:eastAsia="en-GB"/>
        </w:rPr>
        <w:t>Little</w:t>
      </w:r>
      <w:r>
        <w:rPr>
          <w:rFonts w:cs="Arial"/>
          <w:color w:val="000000"/>
          <w:sz w:val="22"/>
          <w:szCs w:val="22"/>
          <w:lang w:eastAsia="en-GB"/>
        </w:rPr>
        <w:t xml:space="preserve"> craft show</w:t>
      </w:r>
      <w:r w:rsidR="00245FC5">
        <w:rPr>
          <w:rFonts w:cs="Arial"/>
          <w:color w:val="000000"/>
          <w:sz w:val="22"/>
          <w:szCs w:val="22"/>
          <w:lang w:eastAsia="en-GB"/>
        </w:rPr>
        <w:t xml:space="preserve"> </w:t>
      </w:r>
      <w:r w:rsidR="00865702">
        <w:rPr>
          <w:rFonts w:cs="Arial"/>
          <w:color w:val="000000"/>
          <w:sz w:val="22"/>
          <w:szCs w:val="22"/>
          <w:lang w:eastAsia="en-GB"/>
        </w:rPr>
        <w:t>£200</w:t>
      </w:r>
    </w:p>
    <w:p w14:paraId="489F5960" w14:textId="77777777" w:rsidR="00560743" w:rsidRPr="00560743" w:rsidRDefault="00560743" w:rsidP="00560743">
      <w:pPr>
        <w:shd w:val="clear" w:color="auto" w:fill="FFFFFF"/>
        <w:ind w:left="426"/>
        <w:rPr>
          <w:rFonts w:ascii="Times New Roman" w:hAnsi="Times New Roman"/>
          <w:color w:val="000000"/>
          <w:sz w:val="20"/>
          <w:szCs w:val="20"/>
          <w:lang w:eastAsia="en-GB"/>
        </w:rPr>
      </w:pPr>
      <w:r w:rsidRPr="00560743">
        <w:rPr>
          <w:rFonts w:cs="Arial"/>
          <w:color w:val="000000"/>
          <w:sz w:val="8"/>
          <w:szCs w:val="8"/>
          <w:lang w:eastAsia="en-GB"/>
        </w:rPr>
        <w:t> </w:t>
      </w:r>
    </w:p>
    <w:p w14:paraId="2434A306" w14:textId="77777777" w:rsidR="000754F8" w:rsidRPr="00560743" w:rsidRDefault="000754F8" w:rsidP="000754F8">
      <w:pPr>
        <w:shd w:val="clear" w:color="auto" w:fill="FFFFFF"/>
        <w:ind w:left="426"/>
        <w:rPr>
          <w:rFonts w:ascii="Times New Roman" w:hAnsi="Times New Roman"/>
          <w:color w:val="000000"/>
          <w:sz w:val="20"/>
          <w:szCs w:val="20"/>
          <w:lang w:eastAsia="en-GB"/>
        </w:rPr>
      </w:pPr>
      <w:r w:rsidRPr="00560743">
        <w:rPr>
          <w:rFonts w:cs="Arial"/>
          <w:i/>
          <w:iCs/>
          <w:color w:val="000000"/>
          <w:sz w:val="4"/>
          <w:szCs w:val="4"/>
          <w:lang w:eastAsia="en-GB"/>
        </w:rPr>
        <w:t> </w:t>
      </w:r>
    </w:p>
    <w:p w14:paraId="73184E14" w14:textId="120DBFD9" w:rsidR="00245FC5" w:rsidRDefault="00865702" w:rsidP="006E4859">
      <w:pPr>
        <w:shd w:val="clear" w:color="auto" w:fill="FFFFFF"/>
        <w:rPr>
          <w:rFonts w:cs="Arial"/>
          <w:bCs/>
          <w:color w:val="000000"/>
          <w:sz w:val="22"/>
          <w:szCs w:val="22"/>
          <w:lang w:eastAsia="en-GB"/>
        </w:rPr>
      </w:pPr>
      <w:r>
        <w:rPr>
          <w:rFonts w:cs="Arial"/>
          <w:bCs/>
          <w:color w:val="000000"/>
          <w:sz w:val="22"/>
          <w:szCs w:val="22"/>
          <w:lang w:eastAsia="en-GB"/>
        </w:rPr>
        <w:t xml:space="preserve">Members </w:t>
      </w:r>
      <w:r w:rsidR="00245FC5">
        <w:rPr>
          <w:rFonts w:cs="Arial"/>
          <w:bCs/>
          <w:color w:val="000000"/>
          <w:sz w:val="22"/>
          <w:szCs w:val="22"/>
          <w:lang w:eastAsia="en-GB"/>
        </w:rPr>
        <w:t>welcomed the new community requests and expressed a desire to support them but felt the donation should not be made solely by Whittingham Parish Council.</w:t>
      </w:r>
    </w:p>
    <w:p w14:paraId="34859F34" w14:textId="297E33B5" w:rsidR="00245FC5" w:rsidRPr="00245FC5" w:rsidRDefault="00245FC5" w:rsidP="006E4859">
      <w:pPr>
        <w:shd w:val="clear" w:color="auto" w:fill="FFFFFF"/>
        <w:rPr>
          <w:rFonts w:cs="Arial"/>
          <w:b/>
          <w:color w:val="000000"/>
          <w:sz w:val="22"/>
          <w:szCs w:val="22"/>
          <w:lang w:eastAsia="en-GB"/>
        </w:rPr>
      </w:pPr>
      <w:r w:rsidRPr="00245FC5">
        <w:rPr>
          <w:rFonts w:cs="Arial"/>
          <w:b/>
          <w:color w:val="000000"/>
          <w:sz w:val="22"/>
          <w:szCs w:val="22"/>
          <w:lang w:eastAsia="en-GB"/>
        </w:rPr>
        <w:t xml:space="preserve">MIN 19/89 </w:t>
      </w:r>
      <w:r w:rsidRPr="009267B1">
        <w:rPr>
          <w:rFonts w:cs="Arial"/>
          <w:bCs/>
          <w:color w:val="000000"/>
          <w:sz w:val="22"/>
          <w:szCs w:val="22"/>
          <w:lang w:eastAsia="en-GB"/>
        </w:rPr>
        <w:t>Members RESOLVED</w:t>
      </w:r>
      <w:r>
        <w:rPr>
          <w:rFonts w:cs="Arial"/>
          <w:bCs/>
          <w:color w:val="000000"/>
          <w:sz w:val="22"/>
          <w:szCs w:val="22"/>
          <w:lang w:eastAsia="en-GB"/>
        </w:rPr>
        <w:t xml:space="preserve"> that the Clerk contacts groups 3 &amp; 4 to advise them that £100 each will be allocated in the budget but other funding may be available from Goosnargh Parish Council.</w:t>
      </w:r>
    </w:p>
    <w:p w14:paraId="51FAC856" w14:textId="77777777" w:rsidR="00245FC5" w:rsidRPr="00C26327" w:rsidRDefault="00245FC5" w:rsidP="006E4859">
      <w:pPr>
        <w:shd w:val="clear" w:color="auto" w:fill="FFFFFF"/>
        <w:rPr>
          <w:rFonts w:cs="Arial"/>
          <w:bCs/>
          <w:color w:val="000000"/>
          <w:sz w:val="8"/>
          <w:szCs w:val="8"/>
          <w:lang w:eastAsia="en-GB"/>
        </w:rPr>
      </w:pPr>
    </w:p>
    <w:p w14:paraId="208B5E5E" w14:textId="13F914BC" w:rsidR="00865702" w:rsidRDefault="00C26327" w:rsidP="006E4859">
      <w:pPr>
        <w:shd w:val="clear" w:color="auto" w:fill="FFFFFF"/>
        <w:rPr>
          <w:rFonts w:cs="Arial"/>
          <w:bCs/>
          <w:color w:val="000000"/>
          <w:sz w:val="22"/>
          <w:szCs w:val="22"/>
          <w:lang w:eastAsia="en-GB"/>
        </w:rPr>
      </w:pPr>
      <w:r>
        <w:rPr>
          <w:rFonts w:cs="Arial"/>
          <w:bCs/>
          <w:color w:val="000000"/>
          <w:sz w:val="22"/>
          <w:szCs w:val="22"/>
          <w:lang w:eastAsia="en-GB"/>
        </w:rPr>
        <w:t xml:space="preserve">Members </w:t>
      </w:r>
      <w:r w:rsidR="00865702">
        <w:rPr>
          <w:rFonts w:cs="Arial"/>
          <w:bCs/>
          <w:color w:val="000000"/>
          <w:sz w:val="22"/>
          <w:szCs w:val="22"/>
          <w:lang w:eastAsia="en-GB"/>
        </w:rPr>
        <w:t xml:space="preserve">noted that the draft budget currently proposes a 9% increase in the Precept but as the amount will be divided by an increased number of residents, the ‘real cost’ to residents will not be as high. Members </w:t>
      </w:r>
      <w:r w:rsidR="0030645A">
        <w:rPr>
          <w:rFonts w:cs="Arial"/>
          <w:bCs/>
          <w:color w:val="000000"/>
          <w:sz w:val="22"/>
          <w:szCs w:val="22"/>
          <w:lang w:eastAsia="en-GB"/>
        </w:rPr>
        <w:t xml:space="preserve">asked the </w:t>
      </w:r>
      <w:r w:rsidR="00865702">
        <w:rPr>
          <w:rFonts w:cs="Arial"/>
          <w:bCs/>
          <w:color w:val="000000"/>
          <w:sz w:val="22"/>
          <w:szCs w:val="22"/>
          <w:lang w:eastAsia="en-GB"/>
        </w:rPr>
        <w:t xml:space="preserve">Clerk </w:t>
      </w:r>
      <w:r w:rsidR="0030645A">
        <w:rPr>
          <w:rFonts w:cs="Arial"/>
          <w:bCs/>
          <w:color w:val="000000"/>
          <w:sz w:val="22"/>
          <w:szCs w:val="22"/>
          <w:lang w:eastAsia="en-GB"/>
        </w:rPr>
        <w:t xml:space="preserve">to see if the </w:t>
      </w:r>
      <w:r w:rsidR="00865702">
        <w:rPr>
          <w:rFonts w:cs="Arial"/>
          <w:bCs/>
          <w:color w:val="000000"/>
          <w:sz w:val="22"/>
          <w:szCs w:val="22"/>
          <w:lang w:eastAsia="en-GB"/>
        </w:rPr>
        <w:t>‘real cost</w:t>
      </w:r>
      <w:r w:rsidR="0030645A">
        <w:rPr>
          <w:rFonts w:cs="Arial"/>
          <w:bCs/>
          <w:color w:val="000000"/>
          <w:sz w:val="22"/>
          <w:szCs w:val="22"/>
          <w:lang w:eastAsia="en-GB"/>
        </w:rPr>
        <w:t>s</w:t>
      </w:r>
      <w:r w:rsidR="00865702">
        <w:rPr>
          <w:rFonts w:cs="Arial"/>
          <w:bCs/>
          <w:color w:val="000000"/>
          <w:sz w:val="22"/>
          <w:szCs w:val="22"/>
          <w:lang w:eastAsia="en-GB"/>
        </w:rPr>
        <w:t xml:space="preserve">’ </w:t>
      </w:r>
      <w:r w:rsidR="0030645A">
        <w:rPr>
          <w:rFonts w:cs="Arial"/>
          <w:bCs/>
          <w:color w:val="000000"/>
          <w:sz w:val="22"/>
          <w:szCs w:val="22"/>
          <w:lang w:eastAsia="en-GB"/>
        </w:rPr>
        <w:t xml:space="preserve">can be established and </w:t>
      </w:r>
      <w:r w:rsidR="00865702">
        <w:rPr>
          <w:rFonts w:cs="Arial"/>
          <w:bCs/>
          <w:color w:val="000000"/>
          <w:sz w:val="22"/>
          <w:szCs w:val="22"/>
          <w:lang w:eastAsia="en-GB"/>
        </w:rPr>
        <w:t>identify areas where the draft budget could be cut further.</w:t>
      </w:r>
    </w:p>
    <w:p w14:paraId="2E26515B" w14:textId="77777777" w:rsidR="0015114B" w:rsidRPr="00560743" w:rsidRDefault="0015114B" w:rsidP="006E4859">
      <w:pPr>
        <w:shd w:val="clear" w:color="auto" w:fill="FFFFFF"/>
        <w:rPr>
          <w:rFonts w:ascii="Times New Roman" w:hAnsi="Times New Roman"/>
          <w:color w:val="000000"/>
          <w:sz w:val="20"/>
          <w:szCs w:val="20"/>
          <w:lang w:eastAsia="en-GB"/>
        </w:rPr>
      </w:pPr>
    </w:p>
    <w:p w14:paraId="5EC19D4D" w14:textId="77777777" w:rsidR="001D0E97" w:rsidRPr="00A37878" w:rsidRDefault="001D0E97" w:rsidP="001D0E97">
      <w:pPr>
        <w:pStyle w:val="ListParagraph"/>
        <w:tabs>
          <w:tab w:val="left" w:pos="426"/>
          <w:tab w:val="left" w:pos="1417"/>
          <w:tab w:val="left" w:pos="3662"/>
        </w:tabs>
        <w:ind w:left="0"/>
        <w:rPr>
          <w:rFonts w:ascii="Arial" w:hAnsi="Arial" w:cs="Arial"/>
          <w:b/>
          <w:sz w:val="10"/>
          <w:szCs w:val="10"/>
        </w:rPr>
      </w:pPr>
    </w:p>
    <w:p w14:paraId="44BC6B03" w14:textId="75E71223" w:rsidR="001D0E97" w:rsidRPr="00560743" w:rsidRDefault="001D0E97" w:rsidP="006E4859">
      <w:pPr>
        <w:shd w:val="clear" w:color="auto" w:fill="FFFFFF"/>
        <w:rPr>
          <w:rFonts w:ascii="Times New Roman" w:hAnsi="Times New Roman"/>
          <w:color w:val="000000"/>
          <w:sz w:val="20"/>
          <w:szCs w:val="20"/>
          <w:lang w:eastAsia="en-GB"/>
        </w:rPr>
      </w:pPr>
      <w:r>
        <w:rPr>
          <w:rFonts w:cs="Arial"/>
          <w:b/>
          <w:bCs/>
          <w:caps/>
          <w:color w:val="000000"/>
          <w:sz w:val="22"/>
          <w:szCs w:val="22"/>
          <w:lang w:val="en-US" w:eastAsia="en-GB"/>
        </w:rPr>
        <w:t>CIL</w:t>
      </w:r>
      <w:r w:rsidRPr="00560743">
        <w:rPr>
          <w:rFonts w:cs="Arial"/>
          <w:b/>
          <w:bCs/>
          <w:caps/>
          <w:color w:val="000000"/>
          <w:sz w:val="22"/>
          <w:szCs w:val="22"/>
          <w:lang w:val="en-US" w:eastAsia="en-GB"/>
        </w:rPr>
        <w:t xml:space="preserve"> REQUIREMENTS FOR </w:t>
      </w:r>
      <w:r w:rsidR="00DC66D9">
        <w:rPr>
          <w:rFonts w:cs="Arial"/>
          <w:b/>
          <w:bCs/>
          <w:caps/>
          <w:color w:val="000000"/>
          <w:sz w:val="22"/>
          <w:szCs w:val="22"/>
          <w:lang w:val="en-US" w:eastAsia="en-GB"/>
        </w:rPr>
        <w:t>2020/21</w:t>
      </w:r>
    </w:p>
    <w:p w14:paraId="3DF689EA" w14:textId="617EA548" w:rsidR="00D80B60" w:rsidRDefault="00D80B60" w:rsidP="006E4859">
      <w:pPr>
        <w:shd w:val="clear" w:color="auto" w:fill="FFFFFF"/>
        <w:rPr>
          <w:rFonts w:cs="Arial"/>
          <w:color w:val="000000"/>
          <w:sz w:val="22"/>
          <w:szCs w:val="22"/>
          <w:lang w:val="en-US" w:eastAsia="en-GB"/>
        </w:rPr>
      </w:pPr>
      <w:r>
        <w:rPr>
          <w:rFonts w:cs="Arial"/>
          <w:color w:val="000000"/>
          <w:sz w:val="22"/>
          <w:szCs w:val="22"/>
          <w:lang w:val="en-US" w:eastAsia="en-GB"/>
        </w:rPr>
        <w:t xml:space="preserve">Members NOTED the Master CIL report confirming all the amounts received, the expenditure to date and the proposed expenditure to the end of the year - which includes the estimated costs for the Speed Indicator Devices. The Clerk explained that although </w:t>
      </w:r>
      <w:proofErr w:type="spellStart"/>
      <w:r>
        <w:rPr>
          <w:rFonts w:cs="Arial"/>
          <w:color w:val="000000"/>
          <w:sz w:val="22"/>
          <w:szCs w:val="22"/>
          <w:lang w:val="en-US" w:eastAsia="en-GB"/>
        </w:rPr>
        <w:t>Anwyl</w:t>
      </w:r>
      <w:proofErr w:type="spellEnd"/>
      <w:r>
        <w:rPr>
          <w:rFonts w:cs="Arial"/>
          <w:color w:val="000000"/>
          <w:sz w:val="22"/>
          <w:szCs w:val="22"/>
          <w:lang w:val="en-US" w:eastAsia="en-GB"/>
        </w:rPr>
        <w:t xml:space="preserve"> Homes had started work on site in September, their CIL payment will not be transferred until April 2020.</w:t>
      </w:r>
    </w:p>
    <w:p w14:paraId="23ADA5D8" w14:textId="3615BADD" w:rsidR="00837EC9" w:rsidRDefault="00837EC9" w:rsidP="006E4859">
      <w:pPr>
        <w:shd w:val="clear" w:color="auto" w:fill="FFFFFF"/>
        <w:rPr>
          <w:rFonts w:cs="Arial"/>
          <w:color w:val="000000"/>
          <w:sz w:val="22"/>
          <w:szCs w:val="22"/>
          <w:lang w:val="en-US" w:eastAsia="en-GB"/>
        </w:rPr>
      </w:pPr>
      <w:r>
        <w:rPr>
          <w:rFonts w:cs="Arial"/>
          <w:color w:val="000000"/>
          <w:sz w:val="22"/>
          <w:szCs w:val="22"/>
          <w:lang w:val="en-US" w:eastAsia="en-GB"/>
        </w:rPr>
        <w:t xml:space="preserve">The Clerk is </w:t>
      </w:r>
      <w:r w:rsidR="00C26327">
        <w:rPr>
          <w:rFonts w:cs="Arial"/>
          <w:color w:val="000000"/>
          <w:sz w:val="22"/>
          <w:szCs w:val="22"/>
          <w:lang w:val="en-US" w:eastAsia="en-GB"/>
        </w:rPr>
        <w:t xml:space="preserve">continuing to chase CIL </w:t>
      </w:r>
      <w:r>
        <w:rPr>
          <w:rFonts w:cs="Arial"/>
          <w:color w:val="000000"/>
          <w:sz w:val="22"/>
          <w:szCs w:val="22"/>
          <w:lang w:val="en-US" w:eastAsia="en-GB"/>
        </w:rPr>
        <w:t xml:space="preserve">payments in respect of other </w:t>
      </w:r>
      <w:r w:rsidR="00A942A9">
        <w:rPr>
          <w:rFonts w:cs="Arial"/>
          <w:color w:val="000000"/>
          <w:sz w:val="22"/>
          <w:szCs w:val="22"/>
          <w:lang w:val="en-US" w:eastAsia="en-GB"/>
        </w:rPr>
        <w:t xml:space="preserve">commenced </w:t>
      </w:r>
      <w:r>
        <w:rPr>
          <w:rFonts w:cs="Arial"/>
          <w:color w:val="000000"/>
          <w:sz w:val="22"/>
          <w:szCs w:val="22"/>
          <w:lang w:val="en-US" w:eastAsia="en-GB"/>
        </w:rPr>
        <w:t>applications.</w:t>
      </w:r>
    </w:p>
    <w:p w14:paraId="2CAAA832" w14:textId="2A034B2D" w:rsidR="00A942A9" w:rsidRPr="00A942A9" w:rsidRDefault="00A942A9" w:rsidP="00D94DBB">
      <w:pPr>
        <w:shd w:val="clear" w:color="auto" w:fill="FFFFFF"/>
        <w:ind w:left="426"/>
        <w:rPr>
          <w:rFonts w:cs="Arial"/>
          <w:color w:val="000000"/>
          <w:sz w:val="8"/>
          <w:szCs w:val="8"/>
          <w:lang w:val="en-US" w:eastAsia="en-GB"/>
        </w:rPr>
      </w:pPr>
    </w:p>
    <w:p w14:paraId="6793C134" w14:textId="2CD65FB7" w:rsidR="00D80B60" w:rsidRPr="00E865F0" w:rsidRDefault="00E865F0" w:rsidP="006E4859">
      <w:pPr>
        <w:shd w:val="clear" w:color="auto" w:fill="FFFFFF"/>
        <w:rPr>
          <w:rFonts w:cs="Arial"/>
          <w:sz w:val="22"/>
          <w:szCs w:val="22"/>
          <w:lang w:val="en-US"/>
        </w:rPr>
      </w:pPr>
      <w:bookmarkStart w:id="1" w:name="_Hlk25330864"/>
      <w:r w:rsidRPr="00E865F0">
        <w:rPr>
          <w:rFonts w:cs="Arial"/>
          <w:sz w:val="22"/>
          <w:szCs w:val="22"/>
          <w:lang w:val="en-US"/>
        </w:rPr>
        <w:t>After the</w:t>
      </w:r>
      <w:r>
        <w:rPr>
          <w:rFonts w:cs="Arial"/>
          <w:sz w:val="22"/>
          <w:szCs w:val="22"/>
          <w:lang w:val="en-US"/>
        </w:rPr>
        <w:t xml:space="preserve"> invoices for the </w:t>
      </w:r>
      <w:r w:rsidRPr="00E865F0">
        <w:rPr>
          <w:rFonts w:cs="Arial"/>
          <w:sz w:val="22"/>
          <w:szCs w:val="22"/>
          <w:lang w:val="en-US"/>
        </w:rPr>
        <w:t>SPIDS are paid, the</w:t>
      </w:r>
      <w:r>
        <w:rPr>
          <w:rFonts w:cs="Arial"/>
          <w:sz w:val="22"/>
          <w:szCs w:val="22"/>
          <w:lang w:val="en-US"/>
        </w:rPr>
        <w:t xml:space="preserve">re is still likely to be a balance of £65,876 held in the current account. </w:t>
      </w:r>
      <w:r w:rsidRPr="00E865F0">
        <w:rPr>
          <w:rFonts w:cs="Arial"/>
          <w:b/>
          <w:bCs/>
          <w:sz w:val="22"/>
          <w:szCs w:val="22"/>
          <w:lang w:val="en-US"/>
        </w:rPr>
        <w:t>MIN 19/90</w:t>
      </w:r>
      <w:r>
        <w:rPr>
          <w:rFonts w:cs="Arial"/>
          <w:sz w:val="22"/>
          <w:szCs w:val="22"/>
          <w:lang w:val="en-US"/>
        </w:rPr>
        <w:t xml:space="preserve"> Members RESOLVED to transfer £50,000 </w:t>
      </w:r>
      <w:r w:rsidR="009726AF">
        <w:rPr>
          <w:rFonts w:cs="Arial"/>
          <w:sz w:val="22"/>
          <w:szCs w:val="22"/>
          <w:lang w:val="en-US"/>
        </w:rPr>
        <w:t>to the CCLA account in the New Year once the SPID invoices have been paid.</w:t>
      </w:r>
    </w:p>
    <w:bookmarkEnd w:id="1"/>
    <w:p w14:paraId="6D59E83F" w14:textId="77777777" w:rsidR="00D80B60" w:rsidRPr="009726AF" w:rsidRDefault="00D80B60" w:rsidP="006E4859">
      <w:pPr>
        <w:shd w:val="clear" w:color="auto" w:fill="FFFFFF"/>
        <w:rPr>
          <w:rFonts w:cs="Arial"/>
          <w:b/>
          <w:bCs/>
          <w:sz w:val="8"/>
          <w:szCs w:val="8"/>
          <w:lang w:val="en-US"/>
        </w:rPr>
      </w:pPr>
    </w:p>
    <w:p w14:paraId="78EB89E2" w14:textId="25382618" w:rsidR="001878FD" w:rsidRDefault="009726AF" w:rsidP="006E4859">
      <w:pPr>
        <w:shd w:val="clear" w:color="auto" w:fill="FFFFFF"/>
        <w:rPr>
          <w:rFonts w:cs="Arial"/>
          <w:color w:val="000000"/>
          <w:sz w:val="22"/>
          <w:szCs w:val="22"/>
          <w:lang w:val="en-US" w:eastAsia="en-GB"/>
        </w:rPr>
      </w:pPr>
      <w:r w:rsidRPr="009726AF">
        <w:rPr>
          <w:rFonts w:cs="Arial"/>
          <w:b/>
          <w:bCs/>
          <w:color w:val="000000"/>
          <w:sz w:val="22"/>
          <w:szCs w:val="22"/>
          <w:lang w:val="en-US" w:eastAsia="en-GB"/>
        </w:rPr>
        <w:t>MIN 19/91</w:t>
      </w:r>
      <w:r>
        <w:rPr>
          <w:rFonts w:cs="Arial"/>
          <w:color w:val="000000"/>
          <w:sz w:val="22"/>
          <w:szCs w:val="22"/>
          <w:lang w:val="en-US" w:eastAsia="en-GB"/>
        </w:rPr>
        <w:t xml:space="preserve"> Members NOTED the CIL business plan and RESOLVED to issue an update and request for expenditure ideas in the New Year. Members also NOTED that </w:t>
      </w:r>
      <w:r w:rsidRPr="009726AF">
        <w:rPr>
          <w:rFonts w:cs="Arial"/>
          <w:b/>
          <w:bCs/>
          <w:color w:val="000000"/>
          <w:sz w:val="22"/>
          <w:szCs w:val="22"/>
          <w:lang w:val="en-US" w:eastAsia="en-GB"/>
        </w:rPr>
        <w:t xml:space="preserve">if </w:t>
      </w:r>
      <w:r>
        <w:rPr>
          <w:rFonts w:cs="Arial"/>
          <w:color w:val="000000"/>
          <w:sz w:val="22"/>
          <w:szCs w:val="22"/>
          <w:lang w:val="en-US" w:eastAsia="en-GB"/>
        </w:rPr>
        <w:t xml:space="preserve">residents express a desire to improve the infrastructure in Longridge, </w:t>
      </w:r>
      <w:proofErr w:type="spellStart"/>
      <w:r w:rsidR="001878FD">
        <w:rPr>
          <w:rFonts w:cs="Arial"/>
          <w:color w:val="000000"/>
          <w:sz w:val="22"/>
          <w:szCs w:val="22"/>
          <w:lang w:val="en-US" w:eastAsia="en-GB"/>
        </w:rPr>
        <w:t>e.g</w:t>
      </w:r>
      <w:proofErr w:type="spellEnd"/>
      <w:r w:rsidR="001878FD">
        <w:rPr>
          <w:rFonts w:cs="Arial"/>
          <w:color w:val="000000"/>
          <w:sz w:val="22"/>
          <w:szCs w:val="22"/>
          <w:lang w:val="en-US" w:eastAsia="en-GB"/>
        </w:rPr>
        <w:t xml:space="preserve"> </w:t>
      </w:r>
      <w:r>
        <w:rPr>
          <w:rFonts w:cs="Arial"/>
          <w:color w:val="000000"/>
          <w:sz w:val="22"/>
          <w:szCs w:val="22"/>
          <w:lang w:val="en-US" w:eastAsia="en-GB"/>
        </w:rPr>
        <w:t xml:space="preserve">health provision there is </w:t>
      </w:r>
      <w:r w:rsidR="001878FD">
        <w:rPr>
          <w:rFonts w:cs="Arial"/>
          <w:color w:val="000000"/>
          <w:sz w:val="22"/>
          <w:szCs w:val="22"/>
          <w:lang w:val="en-US" w:eastAsia="en-GB"/>
        </w:rPr>
        <w:t>nothing to restrict the CIL expense to improvements in the Preston area.</w:t>
      </w:r>
    </w:p>
    <w:p w14:paraId="12DFDCFC" w14:textId="77777777" w:rsidR="00560743" w:rsidRPr="00B727FD" w:rsidRDefault="00560743" w:rsidP="00560743">
      <w:pPr>
        <w:shd w:val="clear" w:color="auto" w:fill="FFFFFF"/>
        <w:ind w:left="426"/>
        <w:rPr>
          <w:rFonts w:ascii="Times New Roman" w:hAnsi="Times New Roman"/>
          <w:color w:val="000000"/>
          <w:sz w:val="12"/>
          <w:szCs w:val="12"/>
          <w:lang w:eastAsia="en-GB"/>
        </w:rPr>
      </w:pPr>
    </w:p>
    <w:p w14:paraId="312D76CE" w14:textId="77777777" w:rsidR="006116C0" w:rsidRPr="001851FD" w:rsidRDefault="00560743" w:rsidP="000754F8">
      <w:pPr>
        <w:shd w:val="clear" w:color="auto" w:fill="FFFFFF"/>
        <w:ind w:left="426"/>
        <w:rPr>
          <w:rFonts w:cs="Arial"/>
          <w:sz w:val="10"/>
          <w:szCs w:val="10"/>
          <w:lang w:val="en-US"/>
        </w:rPr>
      </w:pPr>
      <w:r w:rsidRPr="00560743">
        <w:rPr>
          <w:rFonts w:cs="Arial"/>
          <w:color w:val="000000"/>
          <w:sz w:val="4"/>
          <w:szCs w:val="4"/>
          <w:lang w:val="en-US" w:eastAsia="en-GB"/>
        </w:rPr>
        <w:t> </w:t>
      </w:r>
    </w:p>
    <w:p w14:paraId="38339836" w14:textId="77777777" w:rsidR="000728FB" w:rsidRPr="006116C0" w:rsidRDefault="00F37FA6" w:rsidP="006E4859">
      <w:pPr>
        <w:pStyle w:val="ListParagraph"/>
        <w:tabs>
          <w:tab w:val="left" w:pos="426"/>
          <w:tab w:val="left" w:pos="1417"/>
          <w:tab w:val="left" w:pos="3662"/>
        </w:tabs>
        <w:ind w:left="0"/>
        <w:rPr>
          <w:rFonts w:ascii="Arial" w:hAnsi="Arial" w:cs="Arial"/>
          <w:caps/>
          <w:sz w:val="22"/>
          <w:szCs w:val="22"/>
          <w:lang w:val="en-US"/>
        </w:rPr>
      </w:pPr>
      <w:r w:rsidRPr="006116C0">
        <w:rPr>
          <w:rFonts w:ascii="Arial" w:hAnsi="Arial" w:cs="Arial"/>
          <w:b/>
          <w:bCs/>
          <w:color w:val="000000"/>
          <w:sz w:val="22"/>
          <w:szCs w:val="22"/>
          <w:lang w:val="en-US"/>
        </w:rPr>
        <w:t>N</w:t>
      </w:r>
      <w:r w:rsidR="000728FB" w:rsidRPr="006116C0">
        <w:rPr>
          <w:rFonts w:ascii="Arial" w:hAnsi="Arial" w:cs="Arial"/>
          <w:b/>
          <w:bCs/>
          <w:color w:val="000000"/>
          <w:sz w:val="22"/>
          <w:szCs w:val="22"/>
          <w:lang w:val="en-US"/>
        </w:rPr>
        <w:t xml:space="preserve">OTE NEW CORRESPONDENCE </w:t>
      </w:r>
    </w:p>
    <w:p w14:paraId="60B2C80E" w14:textId="79DD7F8E" w:rsidR="00A942A9" w:rsidRPr="001878FD" w:rsidRDefault="000728FB" w:rsidP="006E4859">
      <w:pPr>
        <w:pStyle w:val="ListParagraph"/>
        <w:tabs>
          <w:tab w:val="left" w:pos="426"/>
          <w:tab w:val="left" w:pos="3662"/>
        </w:tabs>
        <w:ind w:left="0"/>
        <w:rPr>
          <w:rFonts w:ascii="Arial" w:hAnsi="Arial" w:cs="Arial"/>
          <w:color w:val="000000"/>
          <w:sz w:val="22"/>
          <w:szCs w:val="22"/>
          <w:lang w:val="en-US"/>
        </w:rPr>
      </w:pPr>
      <w:r w:rsidRPr="001878FD">
        <w:rPr>
          <w:rFonts w:ascii="Arial" w:hAnsi="Arial" w:cs="Arial"/>
          <w:color w:val="000000"/>
          <w:sz w:val="22"/>
          <w:szCs w:val="22"/>
          <w:lang w:val="en-US"/>
        </w:rPr>
        <w:t xml:space="preserve">Members NOTE </w:t>
      </w:r>
      <w:r w:rsidR="00A942A9" w:rsidRPr="001878FD">
        <w:rPr>
          <w:rFonts w:ascii="Arial" w:hAnsi="Arial" w:cs="Arial"/>
          <w:color w:val="000000"/>
          <w:sz w:val="22"/>
          <w:szCs w:val="22"/>
          <w:lang w:val="en-US"/>
        </w:rPr>
        <w:t>the following updates</w:t>
      </w:r>
    </w:p>
    <w:p w14:paraId="359D198B" w14:textId="66E9CB20" w:rsidR="00A942A9" w:rsidRPr="0012395E" w:rsidRDefault="00A942A9" w:rsidP="006116C0">
      <w:pPr>
        <w:pStyle w:val="ListParagraph"/>
        <w:tabs>
          <w:tab w:val="left" w:pos="426"/>
          <w:tab w:val="left" w:pos="3662"/>
        </w:tabs>
        <w:ind w:left="426"/>
        <w:rPr>
          <w:rFonts w:ascii="Arial" w:hAnsi="Arial" w:cs="Arial"/>
          <w:b/>
          <w:bCs/>
          <w:color w:val="000000"/>
          <w:sz w:val="8"/>
          <w:szCs w:val="8"/>
          <w:lang w:val="en-US"/>
        </w:rPr>
      </w:pPr>
    </w:p>
    <w:p w14:paraId="73B4A46F" w14:textId="7BC52E3E" w:rsidR="00DD7007" w:rsidRPr="00DD7007" w:rsidRDefault="000171E4" w:rsidP="006E4859">
      <w:pPr>
        <w:pStyle w:val="ListParagraph"/>
        <w:tabs>
          <w:tab w:val="left" w:pos="426"/>
          <w:tab w:val="left" w:pos="3662"/>
        </w:tabs>
        <w:ind w:left="0"/>
        <w:rPr>
          <w:rFonts w:ascii="Arial" w:hAnsi="Arial" w:cs="Arial"/>
          <w:sz w:val="22"/>
          <w:szCs w:val="22"/>
          <w:lang w:val="en-US"/>
        </w:rPr>
      </w:pPr>
      <w:r w:rsidRPr="00DD7007">
        <w:rPr>
          <w:rFonts w:ascii="Arial" w:hAnsi="Arial" w:cs="Arial"/>
          <w:sz w:val="22"/>
          <w:szCs w:val="22"/>
          <w:lang w:val="en-US"/>
        </w:rPr>
        <w:t>The</w:t>
      </w:r>
      <w:r w:rsidR="00A942A9" w:rsidRPr="00DD7007">
        <w:rPr>
          <w:rFonts w:ascii="Arial" w:hAnsi="Arial" w:cs="Arial"/>
          <w:sz w:val="22"/>
          <w:szCs w:val="22"/>
          <w:lang w:val="en-US"/>
        </w:rPr>
        <w:t xml:space="preserve"> LCC Trave</w:t>
      </w:r>
      <w:r w:rsidRPr="00DD7007">
        <w:rPr>
          <w:rFonts w:ascii="Arial" w:hAnsi="Arial" w:cs="Arial"/>
          <w:sz w:val="22"/>
          <w:szCs w:val="22"/>
          <w:lang w:val="en-US"/>
        </w:rPr>
        <w:t xml:space="preserve">l Plan monitoring officer has stated that </w:t>
      </w:r>
      <w:r w:rsidR="001878FD">
        <w:rPr>
          <w:rFonts w:ascii="Arial" w:hAnsi="Arial" w:cs="Arial"/>
          <w:sz w:val="22"/>
          <w:szCs w:val="22"/>
          <w:lang w:val="en-US"/>
        </w:rPr>
        <w:t xml:space="preserve">he will be in touch </w:t>
      </w:r>
      <w:r w:rsidR="00DD7007" w:rsidRPr="00DD7007">
        <w:rPr>
          <w:rFonts w:ascii="Arial" w:hAnsi="Arial" w:cs="Arial"/>
          <w:sz w:val="22"/>
          <w:szCs w:val="22"/>
          <w:lang w:val="en-US"/>
        </w:rPr>
        <w:t xml:space="preserve">regarding the </w:t>
      </w:r>
      <w:r w:rsidR="0012395E">
        <w:rPr>
          <w:rFonts w:ascii="Arial" w:hAnsi="Arial" w:cs="Arial"/>
          <w:sz w:val="22"/>
          <w:szCs w:val="22"/>
          <w:lang w:val="en-US"/>
        </w:rPr>
        <w:t xml:space="preserve">meeting to discuss </w:t>
      </w:r>
      <w:r w:rsidR="00DD7007" w:rsidRPr="00DD7007">
        <w:rPr>
          <w:rFonts w:ascii="Arial" w:hAnsi="Arial" w:cs="Arial"/>
          <w:sz w:val="22"/>
          <w:szCs w:val="22"/>
          <w:lang w:val="en-US"/>
        </w:rPr>
        <w:t>Travel Plan</w:t>
      </w:r>
      <w:r w:rsidR="0012395E">
        <w:rPr>
          <w:rFonts w:ascii="Arial" w:hAnsi="Arial" w:cs="Arial"/>
          <w:sz w:val="22"/>
          <w:szCs w:val="22"/>
          <w:lang w:val="en-US"/>
        </w:rPr>
        <w:t xml:space="preserve">s. </w:t>
      </w:r>
    </w:p>
    <w:p w14:paraId="32227E77" w14:textId="6D132833" w:rsidR="00A942A9" w:rsidRPr="0012395E" w:rsidRDefault="00A942A9" w:rsidP="006116C0">
      <w:pPr>
        <w:pStyle w:val="ListParagraph"/>
        <w:tabs>
          <w:tab w:val="left" w:pos="426"/>
          <w:tab w:val="left" w:pos="3662"/>
        </w:tabs>
        <w:ind w:left="426"/>
        <w:rPr>
          <w:rFonts w:ascii="Arial" w:hAnsi="Arial" w:cs="Arial"/>
          <w:color w:val="FF0000"/>
          <w:sz w:val="8"/>
          <w:szCs w:val="8"/>
          <w:lang w:val="en-US"/>
        </w:rPr>
      </w:pPr>
    </w:p>
    <w:p w14:paraId="16487900" w14:textId="409A8C30" w:rsidR="00DD7007" w:rsidRPr="00DD7007" w:rsidRDefault="00A942A9" w:rsidP="006E4859">
      <w:pPr>
        <w:pStyle w:val="ListParagraph"/>
        <w:tabs>
          <w:tab w:val="left" w:pos="426"/>
          <w:tab w:val="left" w:pos="3662"/>
        </w:tabs>
        <w:ind w:left="0"/>
        <w:rPr>
          <w:rFonts w:ascii="Arial" w:hAnsi="Arial" w:cs="Arial"/>
          <w:sz w:val="22"/>
          <w:szCs w:val="22"/>
          <w:lang w:val="en-US"/>
        </w:rPr>
      </w:pPr>
      <w:r w:rsidRPr="00DD7007">
        <w:rPr>
          <w:rFonts w:ascii="Arial" w:hAnsi="Arial" w:cs="Arial"/>
          <w:sz w:val="22"/>
          <w:szCs w:val="22"/>
          <w:lang w:val="en-US"/>
        </w:rPr>
        <w:t xml:space="preserve">The </w:t>
      </w:r>
      <w:proofErr w:type="gramStart"/>
      <w:r w:rsidRPr="00DD7007">
        <w:rPr>
          <w:rFonts w:ascii="Arial" w:hAnsi="Arial" w:cs="Arial"/>
          <w:sz w:val="22"/>
          <w:szCs w:val="22"/>
          <w:lang w:val="en-US"/>
        </w:rPr>
        <w:t>Cross Boundary</w:t>
      </w:r>
      <w:proofErr w:type="gramEnd"/>
      <w:r w:rsidRPr="00DD7007">
        <w:rPr>
          <w:rFonts w:ascii="Arial" w:hAnsi="Arial" w:cs="Arial"/>
          <w:sz w:val="22"/>
          <w:szCs w:val="22"/>
          <w:lang w:val="en-US"/>
        </w:rPr>
        <w:t xml:space="preserve"> Partnership group</w:t>
      </w:r>
      <w:r w:rsidR="001878FD">
        <w:rPr>
          <w:rFonts w:ascii="Arial" w:hAnsi="Arial" w:cs="Arial"/>
          <w:sz w:val="22"/>
          <w:szCs w:val="22"/>
          <w:lang w:val="en-US"/>
        </w:rPr>
        <w:t xml:space="preserve"> meeting is scheduled for the </w:t>
      </w:r>
      <w:r w:rsidR="00DD7007" w:rsidRPr="00DD7007">
        <w:rPr>
          <w:rFonts w:ascii="Arial" w:hAnsi="Arial" w:cs="Arial"/>
          <w:sz w:val="22"/>
          <w:szCs w:val="22"/>
          <w:lang w:val="en-US"/>
        </w:rPr>
        <w:t>20</w:t>
      </w:r>
      <w:r w:rsidR="00DD7007" w:rsidRPr="00DD7007">
        <w:rPr>
          <w:rFonts w:ascii="Arial" w:hAnsi="Arial" w:cs="Arial"/>
          <w:sz w:val="22"/>
          <w:szCs w:val="22"/>
          <w:vertAlign w:val="superscript"/>
          <w:lang w:val="en-US"/>
        </w:rPr>
        <w:t>th</w:t>
      </w:r>
      <w:r w:rsidR="00DD7007" w:rsidRPr="00DD7007">
        <w:rPr>
          <w:rFonts w:ascii="Arial" w:hAnsi="Arial" w:cs="Arial"/>
          <w:sz w:val="22"/>
          <w:szCs w:val="22"/>
          <w:lang w:val="en-US"/>
        </w:rPr>
        <w:t xml:space="preserve"> November. </w:t>
      </w:r>
    </w:p>
    <w:p w14:paraId="72D0423F" w14:textId="77777777" w:rsidR="00DD7007" w:rsidRPr="00DD7007" w:rsidRDefault="00DD7007" w:rsidP="0012395E">
      <w:pPr>
        <w:shd w:val="clear" w:color="auto" w:fill="FFFFFF"/>
        <w:ind w:left="426"/>
        <w:rPr>
          <w:rFonts w:cs="Arial"/>
          <w:lang w:eastAsia="en-GB"/>
        </w:rPr>
      </w:pPr>
      <w:r w:rsidRPr="00DD7007">
        <w:rPr>
          <w:rFonts w:cs="Arial"/>
          <w:sz w:val="22"/>
          <w:szCs w:val="22"/>
          <w:lang w:eastAsia="en-GB"/>
        </w:rPr>
        <w:t> </w:t>
      </w:r>
    </w:p>
    <w:p w14:paraId="2C3202DA" w14:textId="77777777" w:rsidR="007D50E2" w:rsidRPr="006116C0" w:rsidRDefault="000728FB" w:rsidP="006E4859">
      <w:pPr>
        <w:pStyle w:val="ListParagraph"/>
        <w:tabs>
          <w:tab w:val="left" w:pos="426"/>
          <w:tab w:val="left" w:pos="1417"/>
          <w:tab w:val="left" w:pos="3662"/>
        </w:tabs>
        <w:ind w:left="0"/>
        <w:rPr>
          <w:rFonts w:ascii="Arial" w:hAnsi="Arial" w:cs="Arial"/>
          <w:caps/>
          <w:sz w:val="22"/>
          <w:szCs w:val="22"/>
          <w:lang w:val="en-US"/>
        </w:rPr>
      </w:pPr>
      <w:r w:rsidRPr="006116C0">
        <w:rPr>
          <w:rFonts w:ascii="Arial" w:hAnsi="Arial" w:cs="Arial"/>
          <w:b/>
          <w:sz w:val="22"/>
          <w:szCs w:val="22"/>
        </w:rPr>
        <w:t xml:space="preserve">DATE OF NEXT MEETING </w:t>
      </w:r>
    </w:p>
    <w:p w14:paraId="15A41DFE" w14:textId="12C560C0" w:rsidR="00026E90" w:rsidRDefault="008D35B6" w:rsidP="006E4859">
      <w:pPr>
        <w:pStyle w:val="ListParagraph"/>
        <w:tabs>
          <w:tab w:val="left" w:pos="3662"/>
        </w:tabs>
        <w:ind w:left="0"/>
        <w:rPr>
          <w:rFonts w:ascii="Arial" w:hAnsi="Arial" w:cs="Arial"/>
          <w:sz w:val="22"/>
          <w:szCs w:val="22"/>
        </w:rPr>
      </w:pPr>
      <w:r>
        <w:rPr>
          <w:rFonts w:ascii="Arial" w:hAnsi="Arial" w:cs="Arial"/>
          <w:sz w:val="22"/>
          <w:szCs w:val="22"/>
        </w:rPr>
        <w:t>Based on previous years, December is traditionally a quieter month and t</w:t>
      </w:r>
      <w:r w:rsidR="001878FD" w:rsidRPr="001878FD">
        <w:rPr>
          <w:rFonts w:ascii="Arial" w:hAnsi="Arial" w:cs="Arial"/>
          <w:sz w:val="22"/>
          <w:szCs w:val="22"/>
        </w:rPr>
        <w:t xml:space="preserve">he Clerk </w:t>
      </w:r>
      <w:r w:rsidR="001878FD">
        <w:rPr>
          <w:rFonts w:ascii="Arial" w:hAnsi="Arial" w:cs="Arial"/>
          <w:sz w:val="22"/>
          <w:szCs w:val="22"/>
        </w:rPr>
        <w:t xml:space="preserve">would welcome the opportunity to allocate some time to the </w:t>
      </w:r>
      <w:r>
        <w:rPr>
          <w:rFonts w:ascii="Arial" w:hAnsi="Arial" w:cs="Arial"/>
          <w:sz w:val="22"/>
          <w:szCs w:val="22"/>
        </w:rPr>
        <w:t xml:space="preserve">CIL applications and the </w:t>
      </w:r>
      <w:r w:rsidR="001878FD">
        <w:rPr>
          <w:rFonts w:ascii="Arial" w:hAnsi="Arial" w:cs="Arial"/>
          <w:sz w:val="22"/>
          <w:szCs w:val="22"/>
        </w:rPr>
        <w:t>Local Plan submission</w:t>
      </w:r>
      <w:r>
        <w:rPr>
          <w:rFonts w:ascii="Arial" w:hAnsi="Arial" w:cs="Arial"/>
          <w:sz w:val="22"/>
          <w:szCs w:val="22"/>
        </w:rPr>
        <w:t xml:space="preserve">. </w:t>
      </w:r>
      <w:r w:rsidRPr="008D35B6">
        <w:rPr>
          <w:rFonts w:ascii="Arial" w:hAnsi="Arial" w:cs="Arial"/>
          <w:b/>
          <w:bCs/>
          <w:sz w:val="22"/>
          <w:szCs w:val="22"/>
        </w:rPr>
        <w:t>MIN 19/92</w:t>
      </w:r>
      <w:r>
        <w:rPr>
          <w:rFonts w:ascii="Arial" w:hAnsi="Arial" w:cs="Arial"/>
          <w:sz w:val="22"/>
          <w:szCs w:val="22"/>
        </w:rPr>
        <w:t xml:space="preserve"> Members RESOLVED to postpone the 9</w:t>
      </w:r>
      <w:r w:rsidRPr="008D35B6">
        <w:rPr>
          <w:rFonts w:ascii="Arial" w:hAnsi="Arial" w:cs="Arial"/>
          <w:sz w:val="22"/>
          <w:szCs w:val="22"/>
          <w:vertAlign w:val="superscript"/>
        </w:rPr>
        <w:t>th</w:t>
      </w:r>
      <w:r>
        <w:rPr>
          <w:rFonts w:ascii="Arial" w:hAnsi="Arial" w:cs="Arial"/>
          <w:sz w:val="22"/>
          <w:szCs w:val="22"/>
        </w:rPr>
        <w:t xml:space="preserve"> December. The next </w:t>
      </w:r>
      <w:r w:rsidR="00026E90" w:rsidRPr="007D50E2">
        <w:rPr>
          <w:rFonts w:ascii="Arial" w:hAnsi="Arial" w:cs="Arial"/>
          <w:sz w:val="22"/>
          <w:szCs w:val="22"/>
        </w:rPr>
        <w:t>scheduled</w:t>
      </w:r>
      <w:r>
        <w:rPr>
          <w:rFonts w:ascii="Arial" w:hAnsi="Arial" w:cs="Arial"/>
          <w:sz w:val="22"/>
          <w:szCs w:val="22"/>
        </w:rPr>
        <w:t xml:space="preserve"> meeting will</w:t>
      </w:r>
      <w:r w:rsidR="00026E90" w:rsidRPr="007D50E2">
        <w:rPr>
          <w:rFonts w:ascii="Arial" w:hAnsi="Arial" w:cs="Arial"/>
          <w:sz w:val="22"/>
          <w:szCs w:val="22"/>
        </w:rPr>
        <w:t xml:space="preserve"> take place on </w:t>
      </w:r>
      <w:r w:rsidR="000728FB" w:rsidRPr="002617EC">
        <w:rPr>
          <w:rFonts w:ascii="Arial" w:hAnsi="Arial" w:cs="Arial"/>
          <w:b/>
          <w:sz w:val="22"/>
          <w:szCs w:val="22"/>
        </w:rPr>
        <w:t>Monday</w:t>
      </w:r>
      <w:r w:rsidR="007D50E2" w:rsidRPr="002617EC">
        <w:rPr>
          <w:rFonts w:ascii="Arial" w:hAnsi="Arial" w:cs="Arial"/>
          <w:b/>
          <w:sz w:val="22"/>
          <w:szCs w:val="22"/>
        </w:rPr>
        <w:t xml:space="preserve"> </w:t>
      </w:r>
      <w:r>
        <w:rPr>
          <w:rFonts w:ascii="Arial" w:hAnsi="Arial" w:cs="Arial"/>
          <w:b/>
          <w:sz w:val="22"/>
          <w:szCs w:val="22"/>
        </w:rPr>
        <w:t>13</w:t>
      </w:r>
      <w:r w:rsidR="00A942A9" w:rsidRPr="00A942A9">
        <w:rPr>
          <w:rFonts w:ascii="Arial" w:hAnsi="Arial" w:cs="Arial"/>
          <w:b/>
          <w:sz w:val="22"/>
          <w:szCs w:val="22"/>
          <w:vertAlign w:val="superscript"/>
        </w:rPr>
        <w:t>th</w:t>
      </w:r>
      <w:r w:rsidR="00A942A9">
        <w:rPr>
          <w:rFonts w:ascii="Arial" w:hAnsi="Arial" w:cs="Arial"/>
          <w:b/>
          <w:sz w:val="22"/>
          <w:szCs w:val="22"/>
        </w:rPr>
        <w:t xml:space="preserve"> </w:t>
      </w:r>
      <w:r>
        <w:rPr>
          <w:rFonts w:ascii="Arial" w:hAnsi="Arial" w:cs="Arial"/>
          <w:b/>
          <w:sz w:val="22"/>
          <w:szCs w:val="22"/>
        </w:rPr>
        <w:t>Jan 2020</w:t>
      </w:r>
      <w:r w:rsidR="00A942A9">
        <w:rPr>
          <w:rFonts w:ascii="Arial" w:hAnsi="Arial" w:cs="Arial"/>
          <w:b/>
          <w:sz w:val="22"/>
          <w:szCs w:val="22"/>
        </w:rPr>
        <w:t xml:space="preserve"> </w:t>
      </w:r>
      <w:r w:rsidR="000728FB" w:rsidRPr="007D50E2">
        <w:rPr>
          <w:rFonts w:ascii="Arial" w:hAnsi="Arial" w:cs="Arial"/>
          <w:sz w:val="22"/>
          <w:szCs w:val="22"/>
        </w:rPr>
        <w:t>at 7.</w:t>
      </w:r>
      <w:r w:rsidR="00A942A9">
        <w:rPr>
          <w:rFonts w:ascii="Arial" w:hAnsi="Arial" w:cs="Arial"/>
          <w:sz w:val="22"/>
          <w:szCs w:val="22"/>
        </w:rPr>
        <w:t>15</w:t>
      </w:r>
      <w:r w:rsidR="000728FB" w:rsidRPr="007D50E2">
        <w:rPr>
          <w:rFonts w:ascii="Arial" w:hAnsi="Arial" w:cs="Arial"/>
          <w:sz w:val="22"/>
          <w:szCs w:val="22"/>
        </w:rPr>
        <w:t>pm.</w:t>
      </w:r>
      <w:r w:rsidR="007D50E2">
        <w:rPr>
          <w:rFonts w:ascii="Arial" w:hAnsi="Arial" w:cs="Arial"/>
          <w:sz w:val="22"/>
          <w:szCs w:val="22"/>
        </w:rPr>
        <w:t xml:space="preserve"> </w:t>
      </w:r>
    </w:p>
    <w:sectPr w:rsidR="00026E90" w:rsidSect="004747C3">
      <w:footerReference w:type="default" r:id="rId9"/>
      <w:pgSz w:w="11906" w:h="16838"/>
      <w:pgMar w:top="993"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89F85" w14:textId="77777777" w:rsidR="00016509" w:rsidRPr="00D324B2" w:rsidRDefault="00016509">
      <w:pPr>
        <w:rPr>
          <w:sz w:val="20"/>
          <w:szCs w:val="20"/>
        </w:rPr>
      </w:pPr>
      <w:r w:rsidRPr="00D324B2">
        <w:rPr>
          <w:sz w:val="20"/>
          <w:szCs w:val="20"/>
        </w:rPr>
        <w:separator/>
      </w:r>
    </w:p>
  </w:endnote>
  <w:endnote w:type="continuationSeparator" w:id="0">
    <w:p w14:paraId="3B20F1DD" w14:textId="77777777" w:rsidR="00016509" w:rsidRPr="00D324B2" w:rsidRDefault="00016509">
      <w:pPr>
        <w:rPr>
          <w:sz w:val="20"/>
          <w:szCs w:val="20"/>
        </w:rPr>
      </w:pPr>
      <w:r w:rsidRPr="00D324B2">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9E6FA" w14:textId="77777777" w:rsidR="00790BD9" w:rsidRPr="007B47FE" w:rsidRDefault="00790BD9" w:rsidP="007B47FE">
    <w:pPr>
      <w:pStyle w:val="Footer"/>
      <w:widowControl w:val="0"/>
      <w:tabs>
        <w:tab w:val="clear" w:pos="4153"/>
        <w:tab w:val="clear" w:pos="8306"/>
        <w:tab w:val="center" w:pos="4513"/>
        <w:tab w:val="right" w:pos="9026"/>
      </w:tabs>
      <w:overflowPunct w:val="0"/>
      <w:autoSpaceDE w:val="0"/>
      <w:autoSpaceDN w:val="0"/>
      <w:adjustRightInd w:val="0"/>
      <w:jc w:val="center"/>
      <w:rPr>
        <w:rFonts w:ascii="Times New Roman" w:hAnsi="Times New Roman"/>
        <w:noProof/>
        <w:kern w:val="28"/>
        <w:sz w:val="20"/>
        <w:szCs w:val="20"/>
        <w:lang w:eastAsia="en-GB"/>
      </w:rPr>
    </w:pPr>
    <w:r w:rsidRPr="007B47FE">
      <w:rPr>
        <w:rFonts w:ascii="Times New Roman" w:hAnsi="Times New Roman"/>
        <w:noProof/>
        <w:kern w:val="28"/>
        <w:sz w:val="20"/>
        <w:szCs w:val="20"/>
        <w:lang w:eastAsia="en-GB"/>
      </w:rPr>
      <w:t xml:space="preserve">Page </w:t>
    </w:r>
    <w:r w:rsidRPr="007B47FE">
      <w:rPr>
        <w:rFonts w:ascii="Times New Roman" w:hAnsi="Times New Roman"/>
        <w:noProof/>
        <w:kern w:val="28"/>
        <w:sz w:val="20"/>
        <w:szCs w:val="20"/>
        <w:lang w:eastAsia="en-GB"/>
      </w:rPr>
      <w:fldChar w:fldCharType="begin"/>
    </w:r>
    <w:r w:rsidRPr="007B47FE">
      <w:rPr>
        <w:rFonts w:ascii="Times New Roman" w:hAnsi="Times New Roman"/>
        <w:noProof/>
        <w:kern w:val="28"/>
        <w:sz w:val="20"/>
        <w:szCs w:val="20"/>
        <w:lang w:eastAsia="en-GB"/>
      </w:rPr>
      <w:instrText xml:space="preserve"> PAGE </w:instrText>
    </w:r>
    <w:r w:rsidRPr="007B47FE">
      <w:rPr>
        <w:rFonts w:ascii="Times New Roman" w:hAnsi="Times New Roman"/>
        <w:noProof/>
        <w:kern w:val="28"/>
        <w:sz w:val="20"/>
        <w:szCs w:val="20"/>
        <w:lang w:eastAsia="en-GB"/>
      </w:rPr>
      <w:fldChar w:fldCharType="separate"/>
    </w:r>
    <w:r w:rsidR="00CD7103">
      <w:rPr>
        <w:rFonts w:ascii="Times New Roman" w:hAnsi="Times New Roman"/>
        <w:noProof/>
        <w:kern w:val="28"/>
        <w:sz w:val="20"/>
        <w:szCs w:val="20"/>
        <w:lang w:eastAsia="en-GB"/>
      </w:rPr>
      <w:t>3</w:t>
    </w:r>
    <w:r w:rsidRPr="007B47FE">
      <w:rPr>
        <w:rFonts w:ascii="Times New Roman" w:hAnsi="Times New Roman"/>
        <w:noProof/>
        <w:kern w:val="28"/>
        <w:sz w:val="20"/>
        <w:szCs w:val="20"/>
        <w:lang w:eastAsia="en-GB"/>
      </w:rPr>
      <w:fldChar w:fldCharType="end"/>
    </w:r>
    <w:r w:rsidRPr="007B47FE">
      <w:rPr>
        <w:rFonts w:ascii="Times New Roman" w:hAnsi="Times New Roman"/>
        <w:noProof/>
        <w:kern w:val="28"/>
        <w:sz w:val="20"/>
        <w:szCs w:val="20"/>
        <w:lang w:eastAsia="en-GB"/>
      </w:rPr>
      <w:t xml:space="preserve"> of </w:t>
    </w:r>
    <w:r w:rsidRPr="007B47FE">
      <w:rPr>
        <w:rFonts w:ascii="Times New Roman" w:hAnsi="Times New Roman"/>
        <w:noProof/>
        <w:kern w:val="28"/>
        <w:sz w:val="20"/>
        <w:szCs w:val="20"/>
        <w:lang w:eastAsia="en-GB"/>
      </w:rPr>
      <w:fldChar w:fldCharType="begin"/>
    </w:r>
    <w:r w:rsidRPr="007B47FE">
      <w:rPr>
        <w:rFonts w:ascii="Times New Roman" w:hAnsi="Times New Roman"/>
        <w:noProof/>
        <w:kern w:val="28"/>
        <w:sz w:val="20"/>
        <w:szCs w:val="20"/>
        <w:lang w:eastAsia="en-GB"/>
      </w:rPr>
      <w:instrText xml:space="preserve"> NUMPAGES </w:instrText>
    </w:r>
    <w:r w:rsidRPr="007B47FE">
      <w:rPr>
        <w:rFonts w:ascii="Times New Roman" w:hAnsi="Times New Roman"/>
        <w:noProof/>
        <w:kern w:val="28"/>
        <w:sz w:val="20"/>
        <w:szCs w:val="20"/>
        <w:lang w:eastAsia="en-GB"/>
      </w:rPr>
      <w:fldChar w:fldCharType="separate"/>
    </w:r>
    <w:r w:rsidR="00CD7103">
      <w:rPr>
        <w:rFonts w:ascii="Times New Roman" w:hAnsi="Times New Roman"/>
        <w:noProof/>
        <w:kern w:val="28"/>
        <w:sz w:val="20"/>
        <w:szCs w:val="20"/>
        <w:lang w:eastAsia="en-GB"/>
      </w:rPr>
      <w:t>3</w:t>
    </w:r>
    <w:r w:rsidRPr="007B47FE">
      <w:rPr>
        <w:rFonts w:ascii="Times New Roman" w:hAnsi="Times New Roman"/>
        <w:noProof/>
        <w:kern w:val="28"/>
        <w:sz w:val="20"/>
        <w:szCs w:val="20"/>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E5312" w14:textId="77777777" w:rsidR="00016509" w:rsidRPr="00D324B2" w:rsidRDefault="00016509">
      <w:pPr>
        <w:rPr>
          <w:sz w:val="20"/>
          <w:szCs w:val="20"/>
        </w:rPr>
      </w:pPr>
      <w:r w:rsidRPr="00D324B2">
        <w:rPr>
          <w:sz w:val="20"/>
          <w:szCs w:val="20"/>
        </w:rPr>
        <w:separator/>
      </w:r>
    </w:p>
  </w:footnote>
  <w:footnote w:type="continuationSeparator" w:id="0">
    <w:p w14:paraId="0BED7ACD" w14:textId="77777777" w:rsidR="00016509" w:rsidRPr="00D324B2" w:rsidRDefault="00016509">
      <w:pPr>
        <w:rPr>
          <w:sz w:val="20"/>
          <w:szCs w:val="20"/>
        </w:rPr>
      </w:pPr>
      <w:r w:rsidRPr="00D324B2">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A772A3"/>
    <w:multiLevelType w:val="hybridMultilevel"/>
    <w:tmpl w:val="42CA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02605"/>
    <w:multiLevelType w:val="hybridMultilevel"/>
    <w:tmpl w:val="19869782"/>
    <w:lvl w:ilvl="0" w:tplc="6A5A7A6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62D16CB"/>
    <w:multiLevelType w:val="hybridMultilevel"/>
    <w:tmpl w:val="D594162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9E54FE0"/>
    <w:multiLevelType w:val="hybridMultilevel"/>
    <w:tmpl w:val="C37E2F08"/>
    <w:lvl w:ilvl="0" w:tplc="B11024D2">
      <w:start w:val="1"/>
      <w:numFmt w:val="decimal"/>
      <w:lvlText w:val="%1"/>
      <w:lvlJc w:val="left"/>
      <w:pPr>
        <w:ind w:left="1095" w:hanging="73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44127"/>
    <w:multiLevelType w:val="hybridMultilevel"/>
    <w:tmpl w:val="8B2C9328"/>
    <w:lvl w:ilvl="0" w:tplc="0E04366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0AE47F14"/>
    <w:multiLevelType w:val="hybridMultilevel"/>
    <w:tmpl w:val="C8C813A4"/>
    <w:lvl w:ilvl="0" w:tplc="3C32CF80">
      <w:start w:val="3"/>
      <w:numFmt w:val="decimal"/>
      <w:lvlText w:val="%1"/>
      <w:lvlJc w:val="left"/>
      <w:pPr>
        <w:ind w:left="705" w:hanging="705"/>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5B3688"/>
    <w:multiLevelType w:val="hybridMultilevel"/>
    <w:tmpl w:val="60425D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2411BC"/>
    <w:multiLevelType w:val="hybridMultilevel"/>
    <w:tmpl w:val="7F4CF968"/>
    <w:lvl w:ilvl="0" w:tplc="B5DA0E90">
      <w:start w:val="1"/>
      <w:numFmt w:val="lowerLetter"/>
      <w:lvlText w:val="%1)"/>
      <w:lvlJc w:val="left"/>
      <w:pPr>
        <w:ind w:left="786" w:hanging="360"/>
      </w:pPr>
      <w:rPr>
        <w:rFonts w:ascii="Arial" w:hAnsi="Arial" w:cs="Arial" w:hint="default"/>
        <w:b/>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132948BC"/>
    <w:multiLevelType w:val="hybridMultilevel"/>
    <w:tmpl w:val="7B644FB2"/>
    <w:lvl w:ilvl="0" w:tplc="DD441D9E">
      <w:start w:val="1"/>
      <w:numFmt w:val="lowerLetter"/>
      <w:lvlText w:val="%1)"/>
      <w:lvlJc w:val="left"/>
      <w:pPr>
        <w:ind w:left="846" w:hanging="360"/>
      </w:pPr>
      <w:rPr>
        <w:rFonts w:ascii="Arial" w:hAnsi="Arial" w:cs="Arial" w:hint="default"/>
        <w:b/>
        <w:sz w:val="22"/>
        <w:szCs w:val="22"/>
      </w:rPr>
    </w:lvl>
    <w:lvl w:ilvl="1" w:tplc="08090019" w:tentative="1">
      <w:start w:val="1"/>
      <w:numFmt w:val="lowerLetter"/>
      <w:lvlText w:val="%2."/>
      <w:lvlJc w:val="left"/>
      <w:pPr>
        <w:ind w:left="1566" w:hanging="360"/>
      </w:pPr>
    </w:lvl>
    <w:lvl w:ilvl="2" w:tplc="0809001B" w:tentative="1">
      <w:start w:val="1"/>
      <w:numFmt w:val="lowerRoman"/>
      <w:lvlText w:val="%3."/>
      <w:lvlJc w:val="right"/>
      <w:pPr>
        <w:ind w:left="2286" w:hanging="180"/>
      </w:pPr>
    </w:lvl>
    <w:lvl w:ilvl="3" w:tplc="0809000F" w:tentative="1">
      <w:start w:val="1"/>
      <w:numFmt w:val="decimal"/>
      <w:lvlText w:val="%4."/>
      <w:lvlJc w:val="left"/>
      <w:pPr>
        <w:ind w:left="3006" w:hanging="360"/>
      </w:pPr>
    </w:lvl>
    <w:lvl w:ilvl="4" w:tplc="08090019" w:tentative="1">
      <w:start w:val="1"/>
      <w:numFmt w:val="lowerLetter"/>
      <w:lvlText w:val="%5."/>
      <w:lvlJc w:val="left"/>
      <w:pPr>
        <w:ind w:left="3726" w:hanging="360"/>
      </w:pPr>
    </w:lvl>
    <w:lvl w:ilvl="5" w:tplc="0809001B" w:tentative="1">
      <w:start w:val="1"/>
      <w:numFmt w:val="lowerRoman"/>
      <w:lvlText w:val="%6."/>
      <w:lvlJc w:val="right"/>
      <w:pPr>
        <w:ind w:left="4446" w:hanging="180"/>
      </w:pPr>
    </w:lvl>
    <w:lvl w:ilvl="6" w:tplc="0809000F" w:tentative="1">
      <w:start w:val="1"/>
      <w:numFmt w:val="decimal"/>
      <w:lvlText w:val="%7."/>
      <w:lvlJc w:val="left"/>
      <w:pPr>
        <w:ind w:left="5166" w:hanging="360"/>
      </w:pPr>
    </w:lvl>
    <w:lvl w:ilvl="7" w:tplc="08090019" w:tentative="1">
      <w:start w:val="1"/>
      <w:numFmt w:val="lowerLetter"/>
      <w:lvlText w:val="%8."/>
      <w:lvlJc w:val="left"/>
      <w:pPr>
        <w:ind w:left="5886" w:hanging="360"/>
      </w:pPr>
    </w:lvl>
    <w:lvl w:ilvl="8" w:tplc="0809001B" w:tentative="1">
      <w:start w:val="1"/>
      <w:numFmt w:val="lowerRoman"/>
      <w:lvlText w:val="%9."/>
      <w:lvlJc w:val="right"/>
      <w:pPr>
        <w:ind w:left="6606" w:hanging="180"/>
      </w:pPr>
    </w:lvl>
  </w:abstractNum>
  <w:abstractNum w:abstractNumId="10" w15:restartNumberingAfterBreak="0">
    <w:nsid w:val="1CE95071"/>
    <w:multiLevelType w:val="hybridMultilevel"/>
    <w:tmpl w:val="432ECB0E"/>
    <w:lvl w:ilvl="0" w:tplc="84925A2C">
      <w:start w:val="1"/>
      <w:numFmt w:val="lowerLetter"/>
      <w:lvlText w:val="%1)"/>
      <w:lvlJc w:val="left"/>
      <w:pPr>
        <w:ind w:left="786" w:hanging="360"/>
      </w:pPr>
      <w:rPr>
        <w:rFonts w:ascii="Arial" w:hAnsi="Arial" w:cs="Arial" w:hint="default"/>
        <w:b/>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1CF04F50"/>
    <w:multiLevelType w:val="hybridMultilevel"/>
    <w:tmpl w:val="D42AF0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0272484"/>
    <w:multiLevelType w:val="hybridMultilevel"/>
    <w:tmpl w:val="2E142BC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229F6B36"/>
    <w:multiLevelType w:val="hybridMultilevel"/>
    <w:tmpl w:val="06C630B0"/>
    <w:lvl w:ilvl="0" w:tplc="4EFC6772">
      <w:start w:val="1"/>
      <w:numFmt w:val="decimal"/>
      <w:lvlText w:val="%1."/>
      <w:lvlJc w:val="left"/>
      <w:pPr>
        <w:tabs>
          <w:tab w:val="num" w:pos="1080"/>
        </w:tabs>
        <w:ind w:left="1080" w:hanging="720"/>
      </w:pPr>
      <w:rPr>
        <w:rFonts w:ascii="Arial" w:hAnsi="Arial" w:cs="Arial" w:hint="default"/>
        <w:b/>
        <w:color w:val="auto"/>
        <w:sz w:val="22"/>
      </w:rPr>
    </w:lvl>
    <w:lvl w:ilvl="1" w:tplc="E248A36A">
      <w:start w:val="1"/>
      <w:numFmt w:val="decimal"/>
      <w:lvlText w:val="%2."/>
      <w:lvlJc w:val="left"/>
      <w:pPr>
        <w:tabs>
          <w:tab w:val="num" w:pos="1440"/>
        </w:tabs>
        <w:ind w:left="1440" w:hanging="360"/>
      </w:pPr>
      <w:rPr>
        <w:rFonts w:hint="default"/>
        <w:b/>
        <w:i w:val="0"/>
        <w:color w:val="D60093"/>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A16174"/>
    <w:multiLevelType w:val="hybridMultilevel"/>
    <w:tmpl w:val="84B8F8C8"/>
    <w:lvl w:ilvl="0" w:tplc="10446F4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2909781D"/>
    <w:multiLevelType w:val="hybridMultilevel"/>
    <w:tmpl w:val="E3D4D694"/>
    <w:lvl w:ilvl="0" w:tplc="B93A78BE">
      <w:start w:val="1"/>
      <w:numFmt w:val="bullet"/>
      <w:lvlText w:val=""/>
      <w:lvlJc w:val="left"/>
      <w:pPr>
        <w:tabs>
          <w:tab w:val="num" w:pos="1440"/>
        </w:tabs>
        <w:ind w:left="1440" w:hanging="360"/>
      </w:pPr>
      <w:rPr>
        <w:rFonts w:ascii="Symbol" w:hAnsi="Symbol" w:hint="default"/>
        <w:b w:val="0"/>
        <w:i w:val="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CB60577"/>
    <w:multiLevelType w:val="hybridMultilevel"/>
    <w:tmpl w:val="A4DCF98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4F413D92"/>
    <w:multiLevelType w:val="hybridMultilevel"/>
    <w:tmpl w:val="4D0E8568"/>
    <w:lvl w:ilvl="0" w:tplc="C402FB32">
      <w:start w:val="1"/>
      <w:numFmt w:val="lowerLetter"/>
      <w:lvlText w:val="%1)"/>
      <w:lvlJc w:val="left"/>
      <w:pPr>
        <w:ind w:left="786" w:hanging="360"/>
      </w:pPr>
      <w:rPr>
        <w:rFonts w:ascii="Arial" w:hAnsi="Arial" w:cs="Arial" w:hint="default"/>
        <w:b/>
        <w:sz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51C70FAD"/>
    <w:multiLevelType w:val="hybridMultilevel"/>
    <w:tmpl w:val="3F3436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22D4A5D"/>
    <w:multiLevelType w:val="hybridMultilevel"/>
    <w:tmpl w:val="1F22A7EA"/>
    <w:lvl w:ilvl="0" w:tplc="2BEC722E">
      <w:start w:val="1"/>
      <w:numFmt w:val="decimal"/>
      <w:lvlText w:val="%1"/>
      <w:lvlJc w:val="left"/>
      <w:pPr>
        <w:ind w:left="705" w:hanging="705"/>
      </w:pPr>
      <w:rPr>
        <w:rFonts w:ascii="Arial" w:hAnsi="Arial" w:cs="Arial" w:hint="default"/>
        <w:b/>
        <w:color w:val="auto"/>
        <w:sz w:val="22"/>
        <w:szCs w:val="22"/>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55026857"/>
    <w:multiLevelType w:val="hybridMultilevel"/>
    <w:tmpl w:val="59C06DD6"/>
    <w:lvl w:ilvl="0" w:tplc="B93A78BE">
      <w:start w:val="1"/>
      <w:numFmt w:val="bullet"/>
      <w:lvlText w:val=""/>
      <w:lvlJc w:val="left"/>
      <w:pPr>
        <w:tabs>
          <w:tab w:val="num" w:pos="1440"/>
        </w:tabs>
        <w:ind w:left="1440" w:hanging="360"/>
      </w:pPr>
      <w:rPr>
        <w:rFonts w:ascii="Symbol" w:hAnsi="Symbol" w:hint="default"/>
        <w:b w:val="0"/>
        <w:i w:val="0"/>
      </w:rPr>
    </w:lvl>
    <w:lvl w:ilvl="1" w:tplc="51CEA87C">
      <w:start w:val="1"/>
      <w:numFmt w:val="bullet"/>
      <w:lvlText w:val=""/>
      <w:lvlJc w:val="left"/>
      <w:pPr>
        <w:tabs>
          <w:tab w:val="num" w:pos="2064"/>
        </w:tabs>
        <w:ind w:left="2064" w:hanging="264"/>
      </w:pPr>
      <w:rPr>
        <w:rFonts w:ascii="Symbol" w:hAnsi="Symbol" w:hint="default"/>
        <w:b w:val="0"/>
        <w:i w:val="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D4431B2"/>
    <w:multiLevelType w:val="hybridMultilevel"/>
    <w:tmpl w:val="5978B8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5E5B0B6F"/>
    <w:multiLevelType w:val="hybridMultilevel"/>
    <w:tmpl w:val="BF80350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3" w15:restartNumberingAfterBreak="0">
    <w:nsid w:val="61513249"/>
    <w:multiLevelType w:val="hybridMultilevel"/>
    <w:tmpl w:val="925EB93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4" w15:restartNumberingAfterBreak="0">
    <w:nsid w:val="618A3EC1"/>
    <w:multiLevelType w:val="hybridMultilevel"/>
    <w:tmpl w:val="B960101A"/>
    <w:lvl w:ilvl="0" w:tplc="0B88A562">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653B655F"/>
    <w:multiLevelType w:val="hybridMultilevel"/>
    <w:tmpl w:val="50E49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EB244F"/>
    <w:multiLevelType w:val="hybridMultilevel"/>
    <w:tmpl w:val="26AE5A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6A661BC9"/>
    <w:multiLevelType w:val="hybridMultilevel"/>
    <w:tmpl w:val="A232CA18"/>
    <w:lvl w:ilvl="0" w:tplc="57F487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6F790B"/>
    <w:multiLevelType w:val="hybridMultilevel"/>
    <w:tmpl w:val="8CB68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084ABA"/>
    <w:multiLevelType w:val="hybridMultilevel"/>
    <w:tmpl w:val="F3BC3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C77CA8"/>
    <w:multiLevelType w:val="hybridMultilevel"/>
    <w:tmpl w:val="D9647812"/>
    <w:lvl w:ilvl="0" w:tplc="387E9C10">
      <w:start w:val="77"/>
      <w:numFmt w:val="decimal"/>
      <w:lvlText w:val="%1"/>
      <w:lvlJc w:val="left"/>
      <w:pPr>
        <w:ind w:left="928" w:hanging="360"/>
      </w:pPr>
      <w:rPr>
        <w:rFonts w:ascii="Arial" w:hAnsi="Arial" w:cs="Arial" w:hint="default"/>
        <w:b/>
        <w:i w:val="0"/>
        <w:color w:val="auto"/>
        <w:sz w:val="22"/>
        <w:szCs w:val="22"/>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31" w15:restartNumberingAfterBreak="0">
    <w:nsid w:val="7E7B0A7E"/>
    <w:multiLevelType w:val="hybridMultilevel"/>
    <w:tmpl w:val="3A261C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3"/>
  </w:num>
  <w:num w:numId="6">
    <w:abstractNumId w:val="13"/>
  </w:num>
  <w:num w:numId="7">
    <w:abstractNumId w:val="20"/>
  </w:num>
  <w:num w:numId="8">
    <w:abstractNumId w:val="15"/>
  </w:num>
  <w:num w:numId="9">
    <w:abstractNumId w:val="4"/>
  </w:num>
  <w:num w:numId="10">
    <w:abstractNumId w:val="15"/>
  </w:num>
  <w:num w:numId="11">
    <w:abstractNumId w:val="25"/>
  </w:num>
  <w:num w:numId="12">
    <w:abstractNumId w:val="19"/>
  </w:num>
  <w:num w:numId="13">
    <w:abstractNumId w:val="3"/>
  </w:num>
  <w:num w:numId="14">
    <w:abstractNumId w:val="16"/>
  </w:num>
  <w:num w:numId="15">
    <w:abstractNumId w:val="28"/>
  </w:num>
  <w:num w:numId="16">
    <w:abstractNumId w:val="6"/>
  </w:num>
  <w:num w:numId="17">
    <w:abstractNumId w:val="29"/>
  </w:num>
  <w:num w:numId="18">
    <w:abstractNumId w:val="1"/>
  </w:num>
  <w:num w:numId="19">
    <w:abstractNumId w:val="27"/>
  </w:num>
  <w:num w:numId="20">
    <w:abstractNumId w:val="7"/>
  </w:num>
  <w:num w:numId="21">
    <w:abstractNumId w:val="26"/>
  </w:num>
  <w:num w:numId="22">
    <w:abstractNumId w:val="12"/>
  </w:num>
  <w:num w:numId="23">
    <w:abstractNumId w:val="2"/>
  </w:num>
  <w:num w:numId="24">
    <w:abstractNumId w:val="5"/>
  </w:num>
  <w:num w:numId="25">
    <w:abstractNumId w:val="14"/>
  </w:num>
  <w:num w:numId="26">
    <w:abstractNumId w:val="11"/>
  </w:num>
  <w:num w:numId="27">
    <w:abstractNumId w:val="21"/>
  </w:num>
  <w:num w:numId="28">
    <w:abstractNumId w:val="18"/>
  </w:num>
  <w:num w:numId="29">
    <w:abstractNumId w:val="24"/>
  </w:num>
  <w:num w:numId="30">
    <w:abstractNumId w:val="30"/>
  </w:num>
  <w:num w:numId="31">
    <w:abstractNumId w:val="9"/>
  </w:num>
  <w:num w:numId="32">
    <w:abstractNumId w:val="8"/>
  </w:num>
  <w:num w:numId="33">
    <w:abstractNumId w:val="17"/>
  </w:num>
  <w:num w:numId="34">
    <w:abstractNumId w:val="10"/>
  </w:num>
  <w:num w:numId="35">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70730"/>
    <w:rsid w:val="000008E9"/>
    <w:rsid w:val="00000C50"/>
    <w:rsid w:val="00000F57"/>
    <w:rsid w:val="00001711"/>
    <w:rsid w:val="00001926"/>
    <w:rsid w:val="00005F7E"/>
    <w:rsid w:val="00006A47"/>
    <w:rsid w:val="00014ABF"/>
    <w:rsid w:val="00014C51"/>
    <w:rsid w:val="00016509"/>
    <w:rsid w:val="000171E4"/>
    <w:rsid w:val="00020211"/>
    <w:rsid w:val="000219D8"/>
    <w:rsid w:val="00022D28"/>
    <w:rsid w:val="00023FBA"/>
    <w:rsid w:val="00026E90"/>
    <w:rsid w:val="000272AA"/>
    <w:rsid w:val="00027309"/>
    <w:rsid w:val="00031028"/>
    <w:rsid w:val="0003325C"/>
    <w:rsid w:val="000358F0"/>
    <w:rsid w:val="00035E54"/>
    <w:rsid w:val="00036A64"/>
    <w:rsid w:val="00043238"/>
    <w:rsid w:val="000469C8"/>
    <w:rsid w:val="00047908"/>
    <w:rsid w:val="00052F54"/>
    <w:rsid w:val="000531D7"/>
    <w:rsid w:val="00053F99"/>
    <w:rsid w:val="00054AF7"/>
    <w:rsid w:val="00054F20"/>
    <w:rsid w:val="000560C1"/>
    <w:rsid w:val="00056DE3"/>
    <w:rsid w:val="000573EF"/>
    <w:rsid w:val="00057F8E"/>
    <w:rsid w:val="00060146"/>
    <w:rsid w:val="00064C79"/>
    <w:rsid w:val="000724EC"/>
    <w:rsid w:val="000728FB"/>
    <w:rsid w:val="0007313E"/>
    <w:rsid w:val="00074BCB"/>
    <w:rsid w:val="000754F8"/>
    <w:rsid w:val="00076BA0"/>
    <w:rsid w:val="00080032"/>
    <w:rsid w:val="00085B45"/>
    <w:rsid w:val="00085EE4"/>
    <w:rsid w:val="000911ED"/>
    <w:rsid w:val="00092572"/>
    <w:rsid w:val="00095544"/>
    <w:rsid w:val="00096678"/>
    <w:rsid w:val="0009720B"/>
    <w:rsid w:val="000A20A2"/>
    <w:rsid w:val="000A3FA6"/>
    <w:rsid w:val="000A42B8"/>
    <w:rsid w:val="000A6A7D"/>
    <w:rsid w:val="000B0F0C"/>
    <w:rsid w:val="000B1474"/>
    <w:rsid w:val="000B1894"/>
    <w:rsid w:val="000B3981"/>
    <w:rsid w:val="000B4B92"/>
    <w:rsid w:val="000B5CE5"/>
    <w:rsid w:val="000B6E06"/>
    <w:rsid w:val="000C09FA"/>
    <w:rsid w:val="000C1E48"/>
    <w:rsid w:val="000C2CC0"/>
    <w:rsid w:val="000C2E76"/>
    <w:rsid w:val="000C2F0E"/>
    <w:rsid w:val="000C357A"/>
    <w:rsid w:val="000C3EDB"/>
    <w:rsid w:val="000C709D"/>
    <w:rsid w:val="000C7993"/>
    <w:rsid w:val="000C7FD2"/>
    <w:rsid w:val="000D2618"/>
    <w:rsid w:val="000D5EE2"/>
    <w:rsid w:val="000E2F87"/>
    <w:rsid w:val="000E38D0"/>
    <w:rsid w:val="000E434B"/>
    <w:rsid w:val="000E5582"/>
    <w:rsid w:val="000E64C8"/>
    <w:rsid w:val="000E7017"/>
    <w:rsid w:val="000E77DF"/>
    <w:rsid w:val="000F0C47"/>
    <w:rsid w:val="000F1AAD"/>
    <w:rsid w:val="000F32F8"/>
    <w:rsid w:val="000F6B44"/>
    <w:rsid w:val="000F6CA0"/>
    <w:rsid w:val="000F6DF9"/>
    <w:rsid w:val="000F7B97"/>
    <w:rsid w:val="001015FF"/>
    <w:rsid w:val="00105383"/>
    <w:rsid w:val="0010590A"/>
    <w:rsid w:val="00106781"/>
    <w:rsid w:val="0011047E"/>
    <w:rsid w:val="00110610"/>
    <w:rsid w:val="001113F3"/>
    <w:rsid w:val="001134E5"/>
    <w:rsid w:val="00113667"/>
    <w:rsid w:val="00116466"/>
    <w:rsid w:val="001224D4"/>
    <w:rsid w:val="0012395E"/>
    <w:rsid w:val="00123A16"/>
    <w:rsid w:val="001318C6"/>
    <w:rsid w:val="00134C23"/>
    <w:rsid w:val="00136D3A"/>
    <w:rsid w:val="001374A2"/>
    <w:rsid w:val="00142F21"/>
    <w:rsid w:val="00143EB7"/>
    <w:rsid w:val="00144658"/>
    <w:rsid w:val="00146285"/>
    <w:rsid w:val="00146B52"/>
    <w:rsid w:val="00146EA6"/>
    <w:rsid w:val="00150020"/>
    <w:rsid w:val="001500AA"/>
    <w:rsid w:val="0015114B"/>
    <w:rsid w:val="0015190B"/>
    <w:rsid w:val="00152D4F"/>
    <w:rsid w:val="00155719"/>
    <w:rsid w:val="0015698D"/>
    <w:rsid w:val="0016045B"/>
    <w:rsid w:val="00160EC5"/>
    <w:rsid w:val="001628F0"/>
    <w:rsid w:val="001629B9"/>
    <w:rsid w:val="00167255"/>
    <w:rsid w:val="00170446"/>
    <w:rsid w:val="00171098"/>
    <w:rsid w:val="001711AE"/>
    <w:rsid w:val="00172B17"/>
    <w:rsid w:val="00173548"/>
    <w:rsid w:val="001743C6"/>
    <w:rsid w:val="00175D04"/>
    <w:rsid w:val="001808BF"/>
    <w:rsid w:val="00180EF6"/>
    <w:rsid w:val="0018160F"/>
    <w:rsid w:val="00182912"/>
    <w:rsid w:val="00182D32"/>
    <w:rsid w:val="0018384D"/>
    <w:rsid w:val="00185119"/>
    <w:rsid w:val="00186921"/>
    <w:rsid w:val="001878FD"/>
    <w:rsid w:val="001918CD"/>
    <w:rsid w:val="00192BB1"/>
    <w:rsid w:val="00192E7A"/>
    <w:rsid w:val="0019451F"/>
    <w:rsid w:val="00196A06"/>
    <w:rsid w:val="00197B47"/>
    <w:rsid w:val="001A525D"/>
    <w:rsid w:val="001A6C9D"/>
    <w:rsid w:val="001A7710"/>
    <w:rsid w:val="001B2C79"/>
    <w:rsid w:val="001B587A"/>
    <w:rsid w:val="001C01C3"/>
    <w:rsid w:val="001C0A66"/>
    <w:rsid w:val="001C33E3"/>
    <w:rsid w:val="001C5DD7"/>
    <w:rsid w:val="001C6006"/>
    <w:rsid w:val="001C70AC"/>
    <w:rsid w:val="001D0986"/>
    <w:rsid w:val="001D0E97"/>
    <w:rsid w:val="001D4DED"/>
    <w:rsid w:val="001E12E8"/>
    <w:rsid w:val="001E774F"/>
    <w:rsid w:val="001F1B35"/>
    <w:rsid w:val="001F40DD"/>
    <w:rsid w:val="001F74F6"/>
    <w:rsid w:val="0020018D"/>
    <w:rsid w:val="0020051B"/>
    <w:rsid w:val="00206561"/>
    <w:rsid w:val="0020759B"/>
    <w:rsid w:val="0021426B"/>
    <w:rsid w:val="00215883"/>
    <w:rsid w:val="002168F6"/>
    <w:rsid w:val="0022136A"/>
    <w:rsid w:val="002227E3"/>
    <w:rsid w:val="00222842"/>
    <w:rsid w:val="00224E94"/>
    <w:rsid w:val="002253B9"/>
    <w:rsid w:val="002274C3"/>
    <w:rsid w:val="00227840"/>
    <w:rsid w:val="00230818"/>
    <w:rsid w:val="00232841"/>
    <w:rsid w:val="00233B37"/>
    <w:rsid w:val="00234C40"/>
    <w:rsid w:val="00235B87"/>
    <w:rsid w:val="0023798E"/>
    <w:rsid w:val="00242F32"/>
    <w:rsid w:val="00245328"/>
    <w:rsid w:val="00245FC5"/>
    <w:rsid w:val="002462F4"/>
    <w:rsid w:val="0025201A"/>
    <w:rsid w:val="002522C2"/>
    <w:rsid w:val="00253D5A"/>
    <w:rsid w:val="002548E3"/>
    <w:rsid w:val="00260D1D"/>
    <w:rsid w:val="0026133C"/>
    <w:rsid w:val="002617EC"/>
    <w:rsid w:val="00261F32"/>
    <w:rsid w:val="00264CFF"/>
    <w:rsid w:val="00264D09"/>
    <w:rsid w:val="00267053"/>
    <w:rsid w:val="002672A2"/>
    <w:rsid w:val="002672FA"/>
    <w:rsid w:val="00270D5A"/>
    <w:rsid w:val="00272F58"/>
    <w:rsid w:val="002742B9"/>
    <w:rsid w:val="00274DE2"/>
    <w:rsid w:val="00275BE0"/>
    <w:rsid w:val="00281B63"/>
    <w:rsid w:val="00282D17"/>
    <w:rsid w:val="002831B6"/>
    <w:rsid w:val="00284187"/>
    <w:rsid w:val="00285059"/>
    <w:rsid w:val="00285179"/>
    <w:rsid w:val="00285388"/>
    <w:rsid w:val="002853F5"/>
    <w:rsid w:val="00286B29"/>
    <w:rsid w:val="002929D5"/>
    <w:rsid w:val="00293198"/>
    <w:rsid w:val="0029597D"/>
    <w:rsid w:val="0029645B"/>
    <w:rsid w:val="00297255"/>
    <w:rsid w:val="00297E8D"/>
    <w:rsid w:val="002A1762"/>
    <w:rsid w:val="002A1C6B"/>
    <w:rsid w:val="002A2431"/>
    <w:rsid w:val="002B0506"/>
    <w:rsid w:val="002B1507"/>
    <w:rsid w:val="002C0845"/>
    <w:rsid w:val="002C0E7E"/>
    <w:rsid w:val="002C2EEF"/>
    <w:rsid w:val="002C37B9"/>
    <w:rsid w:val="002C4EE0"/>
    <w:rsid w:val="002C503A"/>
    <w:rsid w:val="002C6FE3"/>
    <w:rsid w:val="002C7268"/>
    <w:rsid w:val="002D2D84"/>
    <w:rsid w:val="002E0FE3"/>
    <w:rsid w:val="002E1254"/>
    <w:rsid w:val="002E12B6"/>
    <w:rsid w:val="002E3C8D"/>
    <w:rsid w:val="002E4738"/>
    <w:rsid w:val="002E7E4C"/>
    <w:rsid w:val="002F3924"/>
    <w:rsid w:val="002F4192"/>
    <w:rsid w:val="002F591D"/>
    <w:rsid w:val="002F6F79"/>
    <w:rsid w:val="002F7440"/>
    <w:rsid w:val="003021D4"/>
    <w:rsid w:val="00302463"/>
    <w:rsid w:val="00305840"/>
    <w:rsid w:val="0030645A"/>
    <w:rsid w:val="00306FD7"/>
    <w:rsid w:val="0031048F"/>
    <w:rsid w:val="003123D9"/>
    <w:rsid w:val="00312A29"/>
    <w:rsid w:val="00313A61"/>
    <w:rsid w:val="00315049"/>
    <w:rsid w:val="0031712B"/>
    <w:rsid w:val="00325360"/>
    <w:rsid w:val="00325F2A"/>
    <w:rsid w:val="00326294"/>
    <w:rsid w:val="00330005"/>
    <w:rsid w:val="00331705"/>
    <w:rsid w:val="003323DF"/>
    <w:rsid w:val="00337196"/>
    <w:rsid w:val="00341689"/>
    <w:rsid w:val="0034376E"/>
    <w:rsid w:val="00343B77"/>
    <w:rsid w:val="00344350"/>
    <w:rsid w:val="003478F0"/>
    <w:rsid w:val="003507E8"/>
    <w:rsid w:val="00350B85"/>
    <w:rsid w:val="00350F54"/>
    <w:rsid w:val="00352928"/>
    <w:rsid w:val="00352E68"/>
    <w:rsid w:val="00361462"/>
    <w:rsid w:val="00361A0F"/>
    <w:rsid w:val="0036313A"/>
    <w:rsid w:val="00365006"/>
    <w:rsid w:val="003675D2"/>
    <w:rsid w:val="00367D6D"/>
    <w:rsid w:val="00370812"/>
    <w:rsid w:val="00372316"/>
    <w:rsid w:val="00377DFB"/>
    <w:rsid w:val="00380B9E"/>
    <w:rsid w:val="0038281C"/>
    <w:rsid w:val="00382D38"/>
    <w:rsid w:val="0038526A"/>
    <w:rsid w:val="00390CCB"/>
    <w:rsid w:val="00392919"/>
    <w:rsid w:val="00395772"/>
    <w:rsid w:val="00395F90"/>
    <w:rsid w:val="003A028C"/>
    <w:rsid w:val="003A1A1E"/>
    <w:rsid w:val="003A33D6"/>
    <w:rsid w:val="003A561E"/>
    <w:rsid w:val="003B61CC"/>
    <w:rsid w:val="003B68A9"/>
    <w:rsid w:val="003C19E1"/>
    <w:rsid w:val="003C2FFE"/>
    <w:rsid w:val="003C4C6F"/>
    <w:rsid w:val="003C7227"/>
    <w:rsid w:val="003C725F"/>
    <w:rsid w:val="003C7552"/>
    <w:rsid w:val="003D3BE2"/>
    <w:rsid w:val="003D4F8A"/>
    <w:rsid w:val="003E0244"/>
    <w:rsid w:val="003E0D57"/>
    <w:rsid w:val="003E7DF8"/>
    <w:rsid w:val="003F0AAD"/>
    <w:rsid w:val="003F1483"/>
    <w:rsid w:val="003F4EF5"/>
    <w:rsid w:val="003F521D"/>
    <w:rsid w:val="003F6AFF"/>
    <w:rsid w:val="003F6C1F"/>
    <w:rsid w:val="003F721F"/>
    <w:rsid w:val="003F771E"/>
    <w:rsid w:val="00401173"/>
    <w:rsid w:val="004031BC"/>
    <w:rsid w:val="00403856"/>
    <w:rsid w:val="00403A9F"/>
    <w:rsid w:val="00404826"/>
    <w:rsid w:val="0040544E"/>
    <w:rsid w:val="00405A36"/>
    <w:rsid w:val="00405CAD"/>
    <w:rsid w:val="004061F4"/>
    <w:rsid w:val="00407318"/>
    <w:rsid w:val="00410DCA"/>
    <w:rsid w:val="00413384"/>
    <w:rsid w:val="004137F6"/>
    <w:rsid w:val="00415C1A"/>
    <w:rsid w:val="00420E19"/>
    <w:rsid w:val="00422493"/>
    <w:rsid w:val="0042346C"/>
    <w:rsid w:val="00423C40"/>
    <w:rsid w:val="00425D85"/>
    <w:rsid w:val="00425FA7"/>
    <w:rsid w:val="004263F9"/>
    <w:rsid w:val="004268CA"/>
    <w:rsid w:val="004275A6"/>
    <w:rsid w:val="00427A73"/>
    <w:rsid w:val="00427D38"/>
    <w:rsid w:val="00431B6D"/>
    <w:rsid w:val="00432B22"/>
    <w:rsid w:val="004349A4"/>
    <w:rsid w:val="0043600F"/>
    <w:rsid w:val="004366A8"/>
    <w:rsid w:val="00436903"/>
    <w:rsid w:val="0043699E"/>
    <w:rsid w:val="00437661"/>
    <w:rsid w:val="00437FB5"/>
    <w:rsid w:val="004432E1"/>
    <w:rsid w:val="004438B3"/>
    <w:rsid w:val="00450416"/>
    <w:rsid w:val="00451FC3"/>
    <w:rsid w:val="00452572"/>
    <w:rsid w:val="00453EAB"/>
    <w:rsid w:val="00454049"/>
    <w:rsid w:val="00455062"/>
    <w:rsid w:val="004570E5"/>
    <w:rsid w:val="00461AEB"/>
    <w:rsid w:val="004627F4"/>
    <w:rsid w:val="00462EAB"/>
    <w:rsid w:val="004661F2"/>
    <w:rsid w:val="0047064A"/>
    <w:rsid w:val="0047181E"/>
    <w:rsid w:val="00471A08"/>
    <w:rsid w:val="00471BCA"/>
    <w:rsid w:val="004747C3"/>
    <w:rsid w:val="004754A7"/>
    <w:rsid w:val="00476682"/>
    <w:rsid w:val="00481BA6"/>
    <w:rsid w:val="00481EA3"/>
    <w:rsid w:val="0048261A"/>
    <w:rsid w:val="00482D32"/>
    <w:rsid w:val="00484A11"/>
    <w:rsid w:val="0048749D"/>
    <w:rsid w:val="00490C25"/>
    <w:rsid w:val="00491B5D"/>
    <w:rsid w:val="0049235D"/>
    <w:rsid w:val="00492B04"/>
    <w:rsid w:val="00493446"/>
    <w:rsid w:val="00493889"/>
    <w:rsid w:val="004941AB"/>
    <w:rsid w:val="00494213"/>
    <w:rsid w:val="0049663C"/>
    <w:rsid w:val="004A0FE0"/>
    <w:rsid w:val="004A1A96"/>
    <w:rsid w:val="004A2E4D"/>
    <w:rsid w:val="004A5C22"/>
    <w:rsid w:val="004A6399"/>
    <w:rsid w:val="004A6552"/>
    <w:rsid w:val="004A6B3E"/>
    <w:rsid w:val="004A7C78"/>
    <w:rsid w:val="004A7F3B"/>
    <w:rsid w:val="004B094F"/>
    <w:rsid w:val="004B2205"/>
    <w:rsid w:val="004B3FB7"/>
    <w:rsid w:val="004B4A84"/>
    <w:rsid w:val="004B4AE1"/>
    <w:rsid w:val="004B755F"/>
    <w:rsid w:val="004B7664"/>
    <w:rsid w:val="004C299B"/>
    <w:rsid w:val="004C501A"/>
    <w:rsid w:val="004C6F8E"/>
    <w:rsid w:val="004C79A9"/>
    <w:rsid w:val="004D2F1D"/>
    <w:rsid w:val="004D6AE3"/>
    <w:rsid w:val="004D7F02"/>
    <w:rsid w:val="004E1BE6"/>
    <w:rsid w:val="004E2195"/>
    <w:rsid w:val="004E27D4"/>
    <w:rsid w:val="004E31BD"/>
    <w:rsid w:val="004E6748"/>
    <w:rsid w:val="004F05F6"/>
    <w:rsid w:val="004F11A0"/>
    <w:rsid w:val="004F18B3"/>
    <w:rsid w:val="004F3E1E"/>
    <w:rsid w:val="004F43FC"/>
    <w:rsid w:val="004F4C66"/>
    <w:rsid w:val="004F587A"/>
    <w:rsid w:val="0050093D"/>
    <w:rsid w:val="005030C2"/>
    <w:rsid w:val="0050325A"/>
    <w:rsid w:val="00505442"/>
    <w:rsid w:val="0050740D"/>
    <w:rsid w:val="00512D45"/>
    <w:rsid w:val="00515167"/>
    <w:rsid w:val="00515842"/>
    <w:rsid w:val="00521EFB"/>
    <w:rsid w:val="00525303"/>
    <w:rsid w:val="00527495"/>
    <w:rsid w:val="0053122D"/>
    <w:rsid w:val="00531E00"/>
    <w:rsid w:val="00535910"/>
    <w:rsid w:val="00535B2C"/>
    <w:rsid w:val="0053752B"/>
    <w:rsid w:val="005416AB"/>
    <w:rsid w:val="0054367F"/>
    <w:rsid w:val="005440CB"/>
    <w:rsid w:val="00546825"/>
    <w:rsid w:val="00547DE3"/>
    <w:rsid w:val="005504DC"/>
    <w:rsid w:val="005508B3"/>
    <w:rsid w:val="00551B59"/>
    <w:rsid w:val="00553200"/>
    <w:rsid w:val="005558AF"/>
    <w:rsid w:val="00556602"/>
    <w:rsid w:val="00560556"/>
    <w:rsid w:val="00560743"/>
    <w:rsid w:val="0056084E"/>
    <w:rsid w:val="00563659"/>
    <w:rsid w:val="005640D4"/>
    <w:rsid w:val="00570AFA"/>
    <w:rsid w:val="005777B3"/>
    <w:rsid w:val="00577857"/>
    <w:rsid w:val="00577ABF"/>
    <w:rsid w:val="00590DA5"/>
    <w:rsid w:val="005975C1"/>
    <w:rsid w:val="00597A5D"/>
    <w:rsid w:val="005A45F6"/>
    <w:rsid w:val="005A47E0"/>
    <w:rsid w:val="005A4AB0"/>
    <w:rsid w:val="005A5071"/>
    <w:rsid w:val="005A58FE"/>
    <w:rsid w:val="005A70A7"/>
    <w:rsid w:val="005B1685"/>
    <w:rsid w:val="005B1711"/>
    <w:rsid w:val="005B2CDC"/>
    <w:rsid w:val="005B3033"/>
    <w:rsid w:val="005B3FB3"/>
    <w:rsid w:val="005B6037"/>
    <w:rsid w:val="005B6CA4"/>
    <w:rsid w:val="005C0CF7"/>
    <w:rsid w:val="005C1C5F"/>
    <w:rsid w:val="005C6F05"/>
    <w:rsid w:val="005C7D1E"/>
    <w:rsid w:val="005D08E5"/>
    <w:rsid w:val="005D21CF"/>
    <w:rsid w:val="005D3996"/>
    <w:rsid w:val="005D5A28"/>
    <w:rsid w:val="005E0374"/>
    <w:rsid w:val="005E2E4E"/>
    <w:rsid w:val="005E7573"/>
    <w:rsid w:val="005F2E57"/>
    <w:rsid w:val="005F5496"/>
    <w:rsid w:val="005F5E76"/>
    <w:rsid w:val="005F5EC3"/>
    <w:rsid w:val="0060142F"/>
    <w:rsid w:val="00603858"/>
    <w:rsid w:val="00607136"/>
    <w:rsid w:val="00610639"/>
    <w:rsid w:val="006116C0"/>
    <w:rsid w:val="00611F23"/>
    <w:rsid w:val="0061296F"/>
    <w:rsid w:val="00613A8D"/>
    <w:rsid w:val="0061655C"/>
    <w:rsid w:val="006204F1"/>
    <w:rsid w:val="00623C07"/>
    <w:rsid w:val="00624E7C"/>
    <w:rsid w:val="0062595B"/>
    <w:rsid w:val="0062726E"/>
    <w:rsid w:val="0063069C"/>
    <w:rsid w:val="0063220E"/>
    <w:rsid w:val="00632FF7"/>
    <w:rsid w:val="00635272"/>
    <w:rsid w:val="006365F6"/>
    <w:rsid w:val="00636876"/>
    <w:rsid w:val="006402F3"/>
    <w:rsid w:val="00641BEF"/>
    <w:rsid w:val="00643993"/>
    <w:rsid w:val="0064413B"/>
    <w:rsid w:val="00645FF0"/>
    <w:rsid w:val="00647744"/>
    <w:rsid w:val="00650870"/>
    <w:rsid w:val="00652AFD"/>
    <w:rsid w:val="00654503"/>
    <w:rsid w:val="00655B84"/>
    <w:rsid w:val="00656795"/>
    <w:rsid w:val="0065757B"/>
    <w:rsid w:val="00662102"/>
    <w:rsid w:val="00662C29"/>
    <w:rsid w:val="00663463"/>
    <w:rsid w:val="006667E3"/>
    <w:rsid w:val="00670833"/>
    <w:rsid w:val="00675A42"/>
    <w:rsid w:val="00675BA0"/>
    <w:rsid w:val="006760AC"/>
    <w:rsid w:val="006768BA"/>
    <w:rsid w:val="0067794C"/>
    <w:rsid w:val="00677ED3"/>
    <w:rsid w:val="006865C1"/>
    <w:rsid w:val="00686FC0"/>
    <w:rsid w:val="00691EDF"/>
    <w:rsid w:val="00691F49"/>
    <w:rsid w:val="006920B3"/>
    <w:rsid w:val="00692569"/>
    <w:rsid w:val="0069599D"/>
    <w:rsid w:val="006A2DAF"/>
    <w:rsid w:val="006A3329"/>
    <w:rsid w:val="006A402E"/>
    <w:rsid w:val="006A4564"/>
    <w:rsid w:val="006B1F7A"/>
    <w:rsid w:val="006B2AF6"/>
    <w:rsid w:val="006B3DED"/>
    <w:rsid w:val="006C1704"/>
    <w:rsid w:val="006C1F95"/>
    <w:rsid w:val="006C216E"/>
    <w:rsid w:val="006C2AE1"/>
    <w:rsid w:val="006D03CD"/>
    <w:rsid w:val="006D0AC2"/>
    <w:rsid w:val="006D7FBA"/>
    <w:rsid w:val="006E2262"/>
    <w:rsid w:val="006E38E9"/>
    <w:rsid w:val="006E3A89"/>
    <w:rsid w:val="006E4859"/>
    <w:rsid w:val="006E5331"/>
    <w:rsid w:val="006E5A7A"/>
    <w:rsid w:val="006F2638"/>
    <w:rsid w:val="006F62C6"/>
    <w:rsid w:val="00700D30"/>
    <w:rsid w:val="00703A18"/>
    <w:rsid w:val="00706A0D"/>
    <w:rsid w:val="00706A46"/>
    <w:rsid w:val="00706CFA"/>
    <w:rsid w:val="00706D68"/>
    <w:rsid w:val="00706DB7"/>
    <w:rsid w:val="00706FFC"/>
    <w:rsid w:val="00707D99"/>
    <w:rsid w:val="00712473"/>
    <w:rsid w:val="00712F8E"/>
    <w:rsid w:val="00712FFA"/>
    <w:rsid w:val="00713182"/>
    <w:rsid w:val="0071504B"/>
    <w:rsid w:val="007165EA"/>
    <w:rsid w:val="007170BB"/>
    <w:rsid w:val="00717CED"/>
    <w:rsid w:val="00722C1D"/>
    <w:rsid w:val="00726B50"/>
    <w:rsid w:val="0072734E"/>
    <w:rsid w:val="00731763"/>
    <w:rsid w:val="00732DAD"/>
    <w:rsid w:val="00732F9F"/>
    <w:rsid w:val="00735B83"/>
    <w:rsid w:val="00737908"/>
    <w:rsid w:val="007415D0"/>
    <w:rsid w:val="00743B56"/>
    <w:rsid w:val="007446B8"/>
    <w:rsid w:val="00747162"/>
    <w:rsid w:val="00751BB1"/>
    <w:rsid w:val="00754951"/>
    <w:rsid w:val="00756C8F"/>
    <w:rsid w:val="0076055F"/>
    <w:rsid w:val="007609D3"/>
    <w:rsid w:val="007626C5"/>
    <w:rsid w:val="007636DE"/>
    <w:rsid w:val="00763C48"/>
    <w:rsid w:val="00764AA3"/>
    <w:rsid w:val="00765F58"/>
    <w:rsid w:val="007673DA"/>
    <w:rsid w:val="00770B86"/>
    <w:rsid w:val="00770DD5"/>
    <w:rsid w:val="00771475"/>
    <w:rsid w:val="007717FA"/>
    <w:rsid w:val="00776482"/>
    <w:rsid w:val="00776819"/>
    <w:rsid w:val="00776E98"/>
    <w:rsid w:val="007829C2"/>
    <w:rsid w:val="00784DEE"/>
    <w:rsid w:val="007850DA"/>
    <w:rsid w:val="00785750"/>
    <w:rsid w:val="00786D48"/>
    <w:rsid w:val="007904D6"/>
    <w:rsid w:val="007908F1"/>
    <w:rsid w:val="00790BD9"/>
    <w:rsid w:val="007920EA"/>
    <w:rsid w:val="00793C40"/>
    <w:rsid w:val="007953BB"/>
    <w:rsid w:val="00795C25"/>
    <w:rsid w:val="007A2485"/>
    <w:rsid w:val="007A5358"/>
    <w:rsid w:val="007A6AD1"/>
    <w:rsid w:val="007A750C"/>
    <w:rsid w:val="007B13E2"/>
    <w:rsid w:val="007B47FE"/>
    <w:rsid w:val="007C3C18"/>
    <w:rsid w:val="007C6B0C"/>
    <w:rsid w:val="007D19DC"/>
    <w:rsid w:val="007D36E6"/>
    <w:rsid w:val="007D3990"/>
    <w:rsid w:val="007D50E2"/>
    <w:rsid w:val="007D5BD3"/>
    <w:rsid w:val="007D7369"/>
    <w:rsid w:val="007E202D"/>
    <w:rsid w:val="007E215A"/>
    <w:rsid w:val="007E532A"/>
    <w:rsid w:val="007E60B7"/>
    <w:rsid w:val="007F07EA"/>
    <w:rsid w:val="007F1D05"/>
    <w:rsid w:val="007F2599"/>
    <w:rsid w:val="00800A69"/>
    <w:rsid w:val="00801C1B"/>
    <w:rsid w:val="0080298B"/>
    <w:rsid w:val="00805BBC"/>
    <w:rsid w:val="00806D1E"/>
    <w:rsid w:val="008100C6"/>
    <w:rsid w:val="008135AD"/>
    <w:rsid w:val="008152ED"/>
    <w:rsid w:val="008166CA"/>
    <w:rsid w:val="008179B3"/>
    <w:rsid w:val="00820B61"/>
    <w:rsid w:val="008226C2"/>
    <w:rsid w:val="008233D5"/>
    <w:rsid w:val="00826D4F"/>
    <w:rsid w:val="008305AC"/>
    <w:rsid w:val="00832459"/>
    <w:rsid w:val="00834A72"/>
    <w:rsid w:val="00835FD6"/>
    <w:rsid w:val="00837389"/>
    <w:rsid w:val="00837EC9"/>
    <w:rsid w:val="00840531"/>
    <w:rsid w:val="00840BA6"/>
    <w:rsid w:val="0084136F"/>
    <w:rsid w:val="0084214B"/>
    <w:rsid w:val="00843802"/>
    <w:rsid w:val="00844124"/>
    <w:rsid w:val="00845399"/>
    <w:rsid w:val="00845875"/>
    <w:rsid w:val="008502B1"/>
    <w:rsid w:val="008506FB"/>
    <w:rsid w:val="00850FA3"/>
    <w:rsid w:val="0085543A"/>
    <w:rsid w:val="0086019F"/>
    <w:rsid w:val="008603AD"/>
    <w:rsid w:val="00861662"/>
    <w:rsid w:val="00863B52"/>
    <w:rsid w:val="00864304"/>
    <w:rsid w:val="00864E23"/>
    <w:rsid w:val="00865284"/>
    <w:rsid w:val="0086549D"/>
    <w:rsid w:val="00865702"/>
    <w:rsid w:val="00865C42"/>
    <w:rsid w:val="00867838"/>
    <w:rsid w:val="008702D9"/>
    <w:rsid w:val="00872D16"/>
    <w:rsid w:val="008745F6"/>
    <w:rsid w:val="0087518F"/>
    <w:rsid w:val="00875759"/>
    <w:rsid w:val="00875BF6"/>
    <w:rsid w:val="008807B6"/>
    <w:rsid w:val="00880CC5"/>
    <w:rsid w:val="00880DB4"/>
    <w:rsid w:val="00881E5E"/>
    <w:rsid w:val="00884721"/>
    <w:rsid w:val="00885001"/>
    <w:rsid w:val="00886571"/>
    <w:rsid w:val="00887E98"/>
    <w:rsid w:val="00890476"/>
    <w:rsid w:val="008920A7"/>
    <w:rsid w:val="00892AAE"/>
    <w:rsid w:val="008938F7"/>
    <w:rsid w:val="00897A13"/>
    <w:rsid w:val="008A3088"/>
    <w:rsid w:val="008A5769"/>
    <w:rsid w:val="008A5ABA"/>
    <w:rsid w:val="008A5CB3"/>
    <w:rsid w:val="008B00AA"/>
    <w:rsid w:val="008B21AA"/>
    <w:rsid w:val="008C0AAC"/>
    <w:rsid w:val="008C16C1"/>
    <w:rsid w:val="008C2A97"/>
    <w:rsid w:val="008C4067"/>
    <w:rsid w:val="008C47DC"/>
    <w:rsid w:val="008C4FD6"/>
    <w:rsid w:val="008C6160"/>
    <w:rsid w:val="008C7309"/>
    <w:rsid w:val="008D1214"/>
    <w:rsid w:val="008D162F"/>
    <w:rsid w:val="008D2BAF"/>
    <w:rsid w:val="008D35B6"/>
    <w:rsid w:val="008D3A6C"/>
    <w:rsid w:val="008D3C9C"/>
    <w:rsid w:val="008D44DC"/>
    <w:rsid w:val="008D5EE7"/>
    <w:rsid w:val="008D724D"/>
    <w:rsid w:val="008E02FF"/>
    <w:rsid w:val="008E5C52"/>
    <w:rsid w:val="008E715F"/>
    <w:rsid w:val="008E7E54"/>
    <w:rsid w:val="008F3032"/>
    <w:rsid w:val="008F5313"/>
    <w:rsid w:val="008F61BB"/>
    <w:rsid w:val="008F6CEE"/>
    <w:rsid w:val="008F71D7"/>
    <w:rsid w:val="00903E41"/>
    <w:rsid w:val="00907A04"/>
    <w:rsid w:val="00910349"/>
    <w:rsid w:val="00910BAB"/>
    <w:rsid w:val="0091233D"/>
    <w:rsid w:val="00912D2C"/>
    <w:rsid w:val="00912DA7"/>
    <w:rsid w:val="00917DF8"/>
    <w:rsid w:val="00920164"/>
    <w:rsid w:val="009263A3"/>
    <w:rsid w:val="009267B1"/>
    <w:rsid w:val="009305A8"/>
    <w:rsid w:val="00931347"/>
    <w:rsid w:val="00932808"/>
    <w:rsid w:val="00933DAF"/>
    <w:rsid w:val="009349B6"/>
    <w:rsid w:val="009356E1"/>
    <w:rsid w:val="00945BD4"/>
    <w:rsid w:val="0094705C"/>
    <w:rsid w:val="0095524E"/>
    <w:rsid w:val="009556EA"/>
    <w:rsid w:val="009561B3"/>
    <w:rsid w:val="009625F4"/>
    <w:rsid w:val="009645CC"/>
    <w:rsid w:val="00964E3E"/>
    <w:rsid w:val="00966119"/>
    <w:rsid w:val="0096621B"/>
    <w:rsid w:val="00966C9D"/>
    <w:rsid w:val="009678EB"/>
    <w:rsid w:val="00967C71"/>
    <w:rsid w:val="00970999"/>
    <w:rsid w:val="00970DB1"/>
    <w:rsid w:val="009726AF"/>
    <w:rsid w:val="009778B6"/>
    <w:rsid w:val="009822EE"/>
    <w:rsid w:val="00982AA2"/>
    <w:rsid w:val="00983E2F"/>
    <w:rsid w:val="009846A3"/>
    <w:rsid w:val="0098602E"/>
    <w:rsid w:val="00986562"/>
    <w:rsid w:val="00986921"/>
    <w:rsid w:val="0098717E"/>
    <w:rsid w:val="009879F7"/>
    <w:rsid w:val="00987D73"/>
    <w:rsid w:val="00991019"/>
    <w:rsid w:val="00991A6B"/>
    <w:rsid w:val="009920FD"/>
    <w:rsid w:val="00993FBC"/>
    <w:rsid w:val="00996331"/>
    <w:rsid w:val="0099759E"/>
    <w:rsid w:val="009A16C2"/>
    <w:rsid w:val="009A1D8C"/>
    <w:rsid w:val="009A248E"/>
    <w:rsid w:val="009A2CDB"/>
    <w:rsid w:val="009A391D"/>
    <w:rsid w:val="009A545A"/>
    <w:rsid w:val="009A64EC"/>
    <w:rsid w:val="009A657F"/>
    <w:rsid w:val="009B1265"/>
    <w:rsid w:val="009B2964"/>
    <w:rsid w:val="009B76E6"/>
    <w:rsid w:val="009C09B7"/>
    <w:rsid w:val="009C238D"/>
    <w:rsid w:val="009C5490"/>
    <w:rsid w:val="009C6E7D"/>
    <w:rsid w:val="009C761B"/>
    <w:rsid w:val="009C79F9"/>
    <w:rsid w:val="009D08BF"/>
    <w:rsid w:val="009D1022"/>
    <w:rsid w:val="009D1127"/>
    <w:rsid w:val="009D32C5"/>
    <w:rsid w:val="009D3A39"/>
    <w:rsid w:val="009D5C5F"/>
    <w:rsid w:val="009D61BD"/>
    <w:rsid w:val="009D6803"/>
    <w:rsid w:val="009D682C"/>
    <w:rsid w:val="009D73C3"/>
    <w:rsid w:val="009D7982"/>
    <w:rsid w:val="009D7CC3"/>
    <w:rsid w:val="009E1A65"/>
    <w:rsid w:val="009E2C29"/>
    <w:rsid w:val="009E3A5E"/>
    <w:rsid w:val="009E4A5E"/>
    <w:rsid w:val="009E6F93"/>
    <w:rsid w:val="009F1AFA"/>
    <w:rsid w:val="009F5034"/>
    <w:rsid w:val="009F6259"/>
    <w:rsid w:val="009F7BB9"/>
    <w:rsid w:val="00A0042A"/>
    <w:rsid w:val="00A03B7D"/>
    <w:rsid w:val="00A04E52"/>
    <w:rsid w:val="00A05674"/>
    <w:rsid w:val="00A06FE4"/>
    <w:rsid w:val="00A10D59"/>
    <w:rsid w:val="00A11F77"/>
    <w:rsid w:val="00A13F83"/>
    <w:rsid w:val="00A142EB"/>
    <w:rsid w:val="00A14C86"/>
    <w:rsid w:val="00A17B4D"/>
    <w:rsid w:val="00A20DF8"/>
    <w:rsid w:val="00A225EA"/>
    <w:rsid w:val="00A275E2"/>
    <w:rsid w:val="00A33A60"/>
    <w:rsid w:val="00A34595"/>
    <w:rsid w:val="00A34CCE"/>
    <w:rsid w:val="00A364B9"/>
    <w:rsid w:val="00A37878"/>
    <w:rsid w:val="00A40120"/>
    <w:rsid w:val="00A40950"/>
    <w:rsid w:val="00A416D4"/>
    <w:rsid w:val="00A43EFA"/>
    <w:rsid w:val="00A449DC"/>
    <w:rsid w:val="00A46DFD"/>
    <w:rsid w:val="00A5073B"/>
    <w:rsid w:val="00A50A3D"/>
    <w:rsid w:val="00A50C11"/>
    <w:rsid w:val="00A51E2E"/>
    <w:rsid w:val="00A52D43"/>
    <w:rsid w:val="00A53452"/>
    <w:rsid w:val="00A53E64"/>
    <w:rsid w:val="00A548C1"/>
    <w:rsid w:val="00A5602E"/>
    <w:rsid w:val="00A57E16"/>
    <w:rsid w:val="00A57EE4"/>
    <w:rsid w:val="00A70C92"/>
    <w:rsid w:val="00A71440"/>
    <w:rsid w:val="00A75DA2"/>
    <w:rsid w:val="00A77985"/>
    <w:rsid w:val="00A85BAD"/>
    <w:rsid w:val="00A85BBF"/>
    <w:rsid w:val="00A8663C"/>
    <w:rsid w:val="00A8756F"/>
    <w:rsid w:val="00A93C26"/>
    <w:rsid w:val="00A942A9"/>
    <w:rsid w:val="00A95573"/>
    <w:rsid w:val="00AA025E"/>
    <w:rsid w:val="00AA0301"/>
    <w:rsid w:val="00AA0AFA"/>
    <w:rsid w:val="00AA0C8B"/>
    <w:rsid w:val="00AA1E73"/>
    <w:rsid w:val="00AA3DDD"/>
    <w:rsid w:val="00AA595B"/>
    <w:rsid w:val="00AA7080"/>
    <w:rsid w:val="00AB09FD"/>
    <w:rsid w:val="00AB1DBB"/>
    <w:rsid w:val="00AB303F"/>
    <w:rsid w:val="00AB3694"/>
    <w:rsid w:val="00AB36C1"/>
    <w:rsid w:val="00AB3DF1"/>
    <w:rsid w:val="00AB4879"/>
    <w:rsid w:val="00AB6A9E"/>
    <w:rsid w:val="00AC0A68"/>
    <w:rsid w:val="00AC19FA"/>
    <w:rsid w:val="00AC3A3E"/>
    <w:rsid w:val="00AC4D69"/>
    <w:rsid w:val="00AC7796"/>
    <w:rsid w:val="00AD0A9E"/>
    <w:rsid w:val="00AD53A9"/>
    <w:rsid w:val="00AD55F6"/>
    <w:rsid w:val="00AD5A97"/>
    <w:rsid w:val="00AD6349"/>
    <w:rsid w:val="00AE1A79"/>
    <w:rsid w:val="00AE3214"/>
    <w:rsid w:val="00AE33D0"/>
    <w:rsid w:val="00AE4340"/>
    <w:rsid w:val="00AE6BC4"/>
    <w:rsid w:val="00AF0BD4"/>
    <w:rsid w:val="00AF1833"/>
    <w:rsid w:val="00AF3066"/>
    <w:rsid w:val="00AF3940"/>
    <w:rsid w:val="00B00641"/>
    <w:rsid w:val="00B009D0"/>
    <w:rsid w:val="00B00A22"/>
    <w:rsid w:val="00B02F98"/>
    <w:rsid w:val="00B049D9"/>
    <w:rsid w:val="00B067DF"/>
    <w:rsid w:val="00B06BD3"/>
    <w:rsid w:val="00B10C39"/>
    <w:rsid w:val="00B15B57"/>
    <w:rsid w:val="00B21B74"/>
    <w:rsid w:val="00B24370"/>
    <w:rsid w:val="00B24C15"/>
    <w:rsid w:val="00B27CB0"/>
    <w:rsid w:val="00B334E0"/>
    <w:rsid w:val="00B37627"/>
    <w:rsid w:val="00B37EC2"/>
    <w:rsid w:val="00B4026B"/>
    <w:rsid w:val="00B40823"/>
    <w:rsid w:val="00B43127"/>
    <w:rsid w:val="00B505A7"/>
    <w:rsid w:val="00B52FCD"/>
    <w:rsid w:val="00B553E9"/>
    <w:rsid w:val="00B56B73"/>
    <w:rsid w:val="00B61527"/>
    <w:rsid w:val="00B6167B"/>
    <w:rsid w:val="00B63006"/>
    <w:rsid w:val="00B63605"/>
    <w:rsid w:val="00B6752B"/>
    <w:rsid w:val="00B7055A"/>
    <w:rsid w:val="00B727FD"/>
    <w:rsid w:val="00B7290A"/>
    <w:rsid w:val="00B7424E"/>
    <w:rsid w:val="00B764BE"/>
    <w:rsid w:val="00B767C5"/>
    <w:rsid w:val="00B76F4A"/>
    <w:rsid w:val="00B77E61"/>
    <w:rsid w:val="00B80227"/>
    <w:rsid w:val="00B8065D"/>
    <w:rsid w:val="00B8249C"/>
    <w:rsid w:val="00B8368D"/>
    <w:rsid w:val="00B838F2"/>
    <w:rsid w:val="00B90940"/>
    <w:rsid w:val="00B90FD3"/>
    <w:rsid w:val="00B923B9"/>
    <w:rsid w:val="00B964BF"/>
    <w:rsid w:val="00B96E08"/>
    <w:rsid w:val="00B97EB9"/>
    <w:rsid w:val="00BA08BF"/>
    <w:rsid w:val="00BA0D67"/>
    <w:rsid w:val="00BA11F0"/>
    <w:rsid w:val="00BA28DA"/>
    <w:rsid w:val="00BA4CF7"/>
    <w:rsid w:val="00BA550F"/>
    <w:rsid w:val="00BB3215"/>
    <w:rsid w:val="00BB3CF9"/>
    <w:rsid w:val="00BB440A"/>
    <w:rsid w:val="00BC19AE"/>
    <w:rsid w:val="00BC5F81"/>
    <w:rsid w:val="00BD3195"/>
    <w:rsid w:val="00BD393C"/>
    <w:rsid w:val="00BD6059"/>
    <w:rsid w:val="00BE0279"/>
    <w:rsid w:val="00BE228A"/>
    <w:rsid w:val="00BE2658"/>
    <w:rsid w:val="00BE2F55"/>
    <w:rsid w:val="00BE357D"/>
    <w:rsid w:val="00BF0249"/>
    <w:rsid w:val="00BF2430"/>
    <w:rsid w:val="00BF4838"/>
    <w:rsid w:val="00BF5A40"/>
    <w:rsid w:val="00BF735B"/>
    <w:rsid w:val="00C05861"/>
    <w:rsid w:val="00C06B54"/>
    <w:rsid w:val="00C06C91"/>
    <w:rsid w:val="00C06CFA"/>
    <w:rsid w:val="00C07FA1"/>
    <w:rsid w:val="00C105C7"/>
    <w:rsid w:val="00C2034C"/>
    <w:rsid w:val="00C20CAD"/>
    <w:rsid w:val="00C215DB"/>
    <w:rsid w:val="00C2164D"/>
    <w:rsid w:val="00C21778"/>
    <w:rsid w:val="00C239DE"/>
    <w:rsid w:val="00C23DB8"/>
    <w:rsid w:val="00C26327"/>
    <w:rsid w:val="00C275E6"/>
    <w:rsid w:val="00C27FF8"/>
    <w:rsid w:val="00C31E51"/>
    <w:rsid w:val="00C31E93"/>
    <w:rsid w:val="00C3361A"/>
    <w:rsid w:val="00C34CE3"/>
    <w:rsid w:val="00C364BA"/>
    <w:rsid w:val="00C3685C"/>
    <w:rsid w:val="00C40609"/>
    <w:rsid w:val="00C41BB5"/>
    <w:rsid w:val="00C43D31"/>
    <w:rsid w:val="00C50870"/>
    <w:rsid w:val="00C51D34"/>
    <w:rsid w:val="00C575CC"/>
    <w:rsid w:val="00C6183A"/>
    <w:rsid w:val="00C63E6B"/>
    <w:rsid w:val="00C646B1"/>
    <w:rsid w:val="00C64A95"/>
    <w:rsid w:val="00C70922"/>
    <w:rsid w:val="00C7210E"/>
    <w:rsid w:val="00C72F4D"/>
    <w:rsid w:val="00C735B7"/>
    <w:rsid w:val="00C751A7"/>
    <w:rsid w:val="00C815FF"/>
    <w:rsid w:val="00C866ED"/>
    <w:rsid w:val="00C9214A"/>
    <w:rsid w:val="00C92497"/>
    <w:rsid w:val="00C924A9"/>
    <w:rsid w:val="00C924C4"/>
    <w:rsid w:val="00C937DE"/>
    <w:rsid w:val="00C946D5"/>
    <w:rsid w:val="00CA2CDA"/>
    <w:rsid w:val="00CA2DB0"/>
    <w:rsid w:val="00CA59BC"/>
    <w:rsid w:val="00CB04BE"/>
    <w:rsid w:val="00CB0514"/>
    <w:rsid w:val="00CB0C5A"/>
    <w:rsid w:val="00CB17A4"/>
    <w:rsid w:val="00CB4AF9"/>
    <w:rsid w:val="00CB4EA5"/>
    <w:rsid w:val="00CC03FA"/>
    <w:rsid w:val="00CC610B"/>
    <w:rsid w:val="00CC7BCC"/>
    <w:rsid w:val="00CD1D3F"/>
    <w:rsid w:val="00CD2645"/>
    <w:rsid w:val="00CD3F2D"/>
    <w:rsid w:val="00CD7103"/>
    <w:rsid w:val="00CE0A44"/>
    <w:rsid w:val="00CE112E"/>
    <w:rsid w:val="00CE1CCE"/>
    <w:rsid w:val="00CE447B"/>
    <w:rsid w:val="00CE5A77"/>
    <w:rsid w:val="00CF005B"/>
    <w:rsid w:val="00CF113C"/>
    <w:rsid w:val="00CF3366"/>
    <w:rsid w:val="00CF3E4A"/>
    <w:rsid w:val="00CF6D11"/>
    <w:rsid w:val="00CF7C6C"/>
    <w:rsid w:val="00D0495A"/>
    <w:rsid w:val="00D05679"/>
    <w:rsid w:val="00D068A6"/>
    <w:rsid w:val="00D06FA4"/>
    <w:rsid w:val="00D137AD"/>
    <w:rsid w:val="00D16F36"/>
    <w:rsid w:val="00D1706A"/>
    <w:rsid w:val="00D17CC8"/>
    <w:rsid w:val="00D20A4B"/>
    <w:rsid w:val="00D20DA7"/>
    <w:rsid w:val="00D20FFD"/>
    <w:rsid w:val="00D2327F"/>
    <w:rsid w:val="00D233A5"/>
    <w:rsid w:val="00D23D81"/>
    <w:rsid w:val="00D2539F"/>
    <w:rsid w:val="00D25776"/>
    <w:rsid w:val="00D274E2"/>
    <w:rsid w:val="00D31F36"/>
    <w:rsid w:val="00D324B2"/>
    <w:rsid w:val="00D3252F"/>
    <w:rsid w:val="00D34A0F"/>
    <w:rsid w:val="00D37471"/>
    <w:rsid w:val="00D41733"/>
    <w:rsid w:val="00D43051"/>
    <w:rsid w:val="00D45A0C"/>
    <w:rsid w:val="00D45F48"/>
    <w:rsid w:val="00D46A26"/>
    <w:rsid w:val="00D46AA3"/>
    <w:rsid w:val="00D51606"/>
    <w:rsid w:val="00D55603"/>
    <w:rsid w:val="00D575BA"/>
    <w:rsid w:val="00D639D0"/>
    <w:rsid w:val="00D702D1"/>
    <w:rsid w:val="00D70730"/>
    <w:rsid w:val="00D7295C"/>
    <w:rsid w:val="00D7380F"/>
    <w:rsid w:val="00D75567"/>
    <w:rsid w:val="00D80B60"/>
    <w:rsid w:val="00D8129C"/>
    <w:rsid w:val="00D81538"/>
    <w:rsid w:val="00D83222"/>
    <w:rsid w:val="00D84651"/>
    <w:rsid w:val="00D84D42"/>
    <w:rsid w:val="00D87019"/>
    <w:rsid w:val="00D87B07"/>
    <w:rsid w:val="00D907F9"/>
    <w:rsid w:val="00D93742"/>
    <w:rsid w:val="00D93A05"/>
    <w:rsid w:val="00D94DBB"/>
    <w:rsid w:val="00D95EA7"/>
    <w:rsid w:val="00DA0D64"/>
    <w:rsid w:val="00DA1B50"/>
    <w:rsid w:val="00DA3153"/>
    <w:rsid w:val="00DA3446"/>
    <w:rsid w:val="00DA3AD0"/>
    <w:rsid w:val="00DA3C0A"/>
    <w:rsid w:val="00DA503A"/>
    <w:rsid w:val="00DA56F8"/>
    <w:rsid w:val="00DA5BA3"/>
    <w:rsid w:val="00DB17C5"/>
    <w:rsid w:val="00DB375E"/>
    <w:rsid w:val="00DB418E"/>
    <w:rsid w:val="00DB5F99"/>
    <w:rsid w:val="00DB710D"/>
    <w:rsid w:val="00DB7211"/>
    <w:rsid w:val="00DB7F65"/>
    <w:rsid w:val="00DC0348"/>
    <w:rsid w:val="00DC21F8"/>
    <w:rsid w:val="00DC27D8"/>
    <w:rsid w:val="00DC317B"/>
    <w:rsid w:val="00DC34FA"/>
    <w:rsid w:val="00DC5000"/>
    <w:rsid w:val="00DC66D9"/>
    <w:rsid w:val="00DC6AF8"/>
    <w:rsid w:val="00DD071D"/>
    <w:rsid w:val="00DD6DC9"/>
    <w:rsid w:val="00DD7007"/>
    <w:rsid w:val="00DD7A54"/>
    <w:rsid w:val="00DE3F2D"/>
    <w:rsid w:val="00DE4B44"/>
    <w:rsid w:val="00DE5A8C"/>
    <w:rsid w:val="00DE5BBF"/>
    <w:rsid w:val="00DE74E1"/>
    <w:rsid w:val="00DF1CD6"/>
    <w:rsid w:val="00DF2105"/>
    <w:rsid w:val="00DF36A4"/>
    <w:rsid w:val="00DF3850"/>
    <w:rsid w:val="00DF5E60"/>
    <w:rsid w:val="00DF6D86"/>
    <w:rsid w:val="00DF7BEC"/>
    <w:rsid w:val="00DF7E65"/>
    <w:rsid w:val="00E00DB3"/>
    <w:rsid w:val="00E04051"/>
    <w:rsid w:val="00E048AA"/>
    <w:rsid w:val="00E04DDF"/>
    <w:rsid w:val="00E11452"/>
    <w:rsid w:val="00E118C3"/>
    <w:rsid w:val="00E12307"/>
    <w:rsid w:val="00E13F1B"/>
    <w:rsid w:val="00E15A52"/>
    <w:rsid w:val="00E15D26"/>
    <w:rsid w:val="00E2180C"/>
    <w:rsid w:val="00E22BBF"/>
    <w:rsid w:val="00E22CA7"/>
    <w:rsid w:val="00E22F11"/>
    <w:rsid w:val="00E230A6"/>
    <w:rsid w:val="00E23479"/>
    <w:rsid w:val="00E23725"/>
    <w:rsid w:val="00E23F94"/>
    <w:rsid w:val="00E240EC"/>
    <w:rsid w:val="00E25014"/>
    <w:rsid w:val="00E269C8"/>
    <w:rsid w:val="00E275CE"/>
    <w:rsid w:val="00E27BE6"/>
    <w:rsid w:val="00E31210"/>
    <w:rsid w:val="00E31835"/>
    <w:rsid w:val="00E32AE4"/>
    <w:rsid w:val="00E3340D"/>
    <w:rsid w:val="00E34C82"/>
    <w:rsid w:val="00E35CD3"/>
    <w:rsid w:val="00E37C37"/>
    <w:rsid w:val="00E41A1A"/>
    <w:rsid w:val="00E437E8"/>
    <w:rsid w:val="00E4540A"/>
    <w:rsid w:val="00E459A6"/>
    <w:rsid w:val="00E461B9"/>
    <w:rsid w:val="00E5129E"/>
    <w:rsid w:val="00E52CAB"/>
    <w:rsid w:val="00E52E83"/>
    <w:rsid w:val="00E5342F"/>
    <w:rsid w:val="00E53773"/>
    <w:rsid w:val="00E53F44"/>
    <w:rsid w:val="00E555E6"/>
    <w:rsid w:val="00E55659"/>
    <w:rsid w:val="00E55B04"/>
    <w:rsid w:val="00E61E07"/>
    <w:rsid w:val="00E62FDD"/>
    <w:rsid w:val="00E65382"/>
    <w:rsid w:val="00E665D7"/>
    <w:rsid w:val="00E6700A"/>
    <w:rsid w:val="00E67AB6"/>
    <w:rsid w:val="00E71530"/>
    <w:rsid w:val="00E73D2D"/>
    <w:rsid w:val="00E774F4"/>
    <w:rsid w:val="00E77EEF"/>
    <w:rsid w:val="00E80B94"/>
    <w:rsid w:val="00E81210"/>
    <w:rsid w:val="00E839EB"/>
    <w:rsid w:val="00E83FE5"/>
    <w:rsid w:val="00E840AA"/>
    <w:rsid w:val="00E849DE"/>
    <w:rsid w:val="00E86127"/>
    <w:rsid w:val="00E865F0"/>
    <w:rsid w:val="00E90D70"/>
    <w:rsid w:val="00E90D86"/>
    <w:rsid w:val="00E95653"/>
    <w:rsid w:val="00EA1740"/>
    <w:rsid w:val="00EA3608"/>
    <w:rsid w:val="00EA3861"/>
    <w:rsid w:val="00EA3952"/>
    <w:rsid w:val="00EA3A21"/>
    <w:rsid w:val="00EA40EB"/>
    <w:rsid w:val="00EA7BC4"/>
    <w:rsid w:val="00EB08D2"/>
    <w:rsid w:val="00EB090B"/>
    <w:rsid w:val="00EB0D72"/>
    <w:rsid w:val="00EB1420"/>
    <w:rsid w:val="00EB1EB7"/>
    <w:rsid w:val="00EB22BA"/>
    <w:rsid w:val="00EB2353"/>
    <w:rsid w:val="00EB35D6"/>
    <w:rsid w:val="00EB4B11"/>
    <w:rsid w:val="00EB5D53"/>
    <w:rsid w:val="00EB656D"/>
    <w:rsid w:val="00EB6A12"/>
    <w:rsid w:val="00EB7396"/>
    <w:rsid w:val="00EC00DE"/>
    <w:rsid w:val="00EC0437"/>
    <w:rsid w:val="00EC54A1"/>
    <w:rsid w:val="00ED045B"/>
    <w:rsid w:val="00ED41F4"/>
    <w:rsid w:val="00ED4CE0"/>
    <w:rsid w:val="00ED713B"/>
    <w:rsid w:val="00ED76EC"/>
    <w:rsid w:val="00EE22BE"/>
    <w:rsid w:val="00EE22FE"/>
    <w:rsid w:val="00EE4B8E"/>
    <w:rsid w:val="00EE5EE3"/>
    <w:rsid w:val="00EE7E30"/>
    <w:rsid w:val="00EE7FD7"/>
    <w:rsid w:val="00EF0F0C"/>
    <w:rsid w:val="00EF2E2E"/>
    <w:rsid w:val="00EF43B7"/>
    <w:rsid w:val="00EF480B"/>
    <w:rsid w:val="00F03666"/>
    <w:rsid w:val="00F038F3"/>
    <w:rsid w:val="00F0405A"/>
    <w:rsid w:val="00F064C4"/>
    <w:rsid w:val="00F105D1"/>
    <w:rsid w:val="00F10A6F"/>
    <w:rsid w:val="00F11C2D"/>
    <w:rsid w:val="00F13156"/>
    <w:rsid w:val="00F144DE"/>
    <w:rsid w:val="00F14706"/>
    <w:rsid w:val="00F17117"/>
    <w:rsid w:val="00F176FD"/>
    <w:rsid w:val="00F24B02"/>
    <w:rsid w:val="00F262DC"/>
    <w:rsid w:val="00F2675C"/>
    <w:rsid w:val="00F327C9"/>
    <w:rsid w:val="00F343FB"/>
    <w:rsid w:val="00F34D74"/>
    <w:rsid w:val="00F36E8F"/>
    <w:rsid w:val="00F37108"/>
    <w:rsid w:val="00F37FA6"/>
    <w:rsid w:val="00F42284"/>
    <w:rsid w:val="00F42ECB"/>
    <w:rsid w:val="00F4405D"/>
    <w:rsid w:val="00F44E5B"/>
    <w:rsid w:val="00F44E8A"/>
    <w:rsid w:val="00F47210"/>
    <w:rsid w:val="00F473ED"/>
    <w:rsid w:val="00F47888"/>
    <w:rsid w:val="00F50948"/>
    <w:rsid w:val="00F51BF3"/>
    <w:rsid w:val="00F531F3"/>
    <w:rsid w:val="00F558B3"/>
    <w:rsid w:val="00F560E6"/>
    <w:rsid w:val="00F61028"/>
    <w:rsid w:val="00F61C92"/>
    <w:rsid w:val="00F61DCA"/>
    <w:rsid w:val="00F63BD9"/>
    <w:rsid w:val="00F7029A"/>
    <w:rsid w:val="00F71FFF"/>
    <w:rsid w:val="00F72DAB"/>
    <w:rsid w:val="00F73285"/>
    <w:rsid w:val="00F7410E"/>
    <w:rsid w:val="00F7450E"/>
    <w:rsid w:val="00F7519B"/>
    <w:rsid w:val="00F75379"/>
    <w:rsid w:val="00F760F9"/>
    <w:rsid w:val="00F808CA"/>
    <w:rsid w:val="00F80B34"/>
    <w:rsid w:val="00F819A6"/>
    <w:rsid w:val="00F85695"/>
    <w:rsid w:val="00F8778D"/>
    <w:rsid w:val="00F87F52"/>
    <w:rsid w:val="00F90B2F"/>
    <w:rsid w:val="00F90C23"/>
    <w:rsid w:val="00F9165A"/>
    <w:rsid w:val="00F93B0E"/>
    <w:rsid w:val="00F973E5"/>
    <w:rsid w:val="00FA05A3"/>
    <w:rsid w:val="00FA067E"/>
    <w:rsid w:val="00FA262D"/>
    <w:rsid w:val="00FA5E2D"/>
    <w:rsid w:val="00FA6252"/>
    <w:rsid w:val="00FB1ACA"/>
    <w:rsid w:val="00FB40B1"/>
    <w:rsid w:val="00FB4C4E"/>
    <w:rsid w:val="00FB613A"/>
    <w:rsid w:val="00FB7322"/>
    <w:rsid w:val="00FB7E3F"/>
    <w:rsid w:val="00FC593B"/>
    <w:rsid w:val="00FC71AF"/>
    <w:rsid w:val="00FC7DCB"/>
    <w:rsid w:val="00FD1A28"/>
    <w:rsid w:val="00FD1B49"/>
    <w:rsid w:val="00FD3AFA"/>
    <w:rsid w:val="00FD6E1C"/>
    <w:rsid w:val="00FE10B6"/>
    <w:rsid w:val="00FE3EAF"/>
    <w:rsid w:val="00FE4062"/>
    <w:rsid w:val="00FE71CB"/>
    <w:rsid w:val="00FF1D1C"/>
    <w:rsid w:val="00FF3058"/>
    <w:rsid w:val="00FF4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B435D"/>
  <w15:docId w15:val="{514AF921-B1E2-4BD1-A10C-E4AFB59D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730"/>
    <w:rPr>
      <w:rFonts w:ascii="Arial" w:hAnsi="Arial"/>
      <w:sz w:val="24"/>
      <w:szCs w:val="24"/>
      <w:lang w:eastAsia="en-US"/>
    </w:rPr>
  </w:style>
  <w:style w:type="paragraph" w:styleId="Heading1">
    <w:name w:val="heading 1"/>
    <w:basedOn w:val="Normal"/>
    <w:next w:val="Normal"/>
    <w:link w:val="Heading1Char"/>
    <w:qFormat/>
    <w:rsid w:val="00D70730"/>
    <w:pPr>
      <w:keepNext/>
      <w:jc w:val="center"/>
      <w:outlineLvl w:val="0"/>
    </w:pPr>
    <w:rPr>
      <w:rFonts w:eastAsia="Arial Unicode MS" w:cs="Arial"/>
      <w:b/>
      <w:bCs/>
      <w:sz w:val="28"/>
    </w:rPr>
  </w:style>
  <w:style w:type="paragraph" w:styleId="Heading3">
    <w:name w:val="heading 3"/>
    <w:basedOn w:val="Normal"/>
    <w:next w:val="Normal"/>
    <w:link w:val="Heading3Char"/>
    <w:semiHidden/>
    <w:unhideWhenUsed/>
    <w:qFormat/>
    <w:rsid w:val="0015114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8pt">
    <w:name w:val="Style 8 pt"/>
    <w:rsid w:val="00312A29"/>
    <w:rPr>
      <w:sz w:val="24"/>
    </w:rPr>
  </w:style>
  <w:style w:type="paragraph" w:customStyle="1" w:styleId="t1">
    <w:name w:val="t1"/>
    <w:basedOn w:val="Normal"/>
    <w:rsid w:val="00D70730"/>
    <w:pPr>
      <w:widowControl w:val="0"/>
      <w:snapToGrid w:val="0"/>
      <w:spacing w:line="240" w:lineRule="atLeast"/>
    </w:pPr>
    <w:rPr>
      <w:rFonts w:ascii="Times New Roman" w:hAnsi="Times New Roman"/>
      <w:szCs w:val="20"/>
      <w:lang w:val="en-US"/>
    </w:rPr>
  </w:style>
  <w:style w:type="paragraph" w:styleId="BodyText">
    <w:name w:val="Body Text"/>
    <w:basedOn w:val="Normal"/>
    <w:rsid w:val="00D70730"/>
    <w:pPr>
      <w:jc w:val="center"/>
    </w:pPr>
    <w:rPr>
      <w:b/>
      <w:bCs/>
    </w:rPr>
  </w:style>
  <w:style w:type="paragraph" w:styleId="BodyTextIndent">
    <w:name w:val="Body Text Indent"/>
    <w:basedOn w:val="Normal"/>
    <w:rsid w:val="00D70730"/>
    <w:pPr>
      <w:ind w:left="1080"/>
    </w:pPr>
    <w:rPr>
      <w:rFonts w:cs="Arial"/>
      <w:i/>
      <w:iCs/>
      <w:sz w:val="22"/>
    </w:rPr>
  </w:style>
  <w:style w:type="character" w:styleId="Hyperlink">
    <w:name w:val="Hyperlink"/>
    <w:uiPriority w:val="99"/>
    <w:rsid w:val="00E52CAB"/>
    <w:rPr>
      <w:color w:val="0000FF"/>
      <w:u w:val="single"/>
    </w:rPr>
  </w:style>
  <w:style w:type="paragraph" w:styleId="Header">
    <w:name w:val="header"/>
    <w:basedOn w:val="Normal"/>
    <w:rsid w:val="00E52CAB"/>
    <w:pPr>
      <w:tabs>
        <w:tab w:val="center" w:pos="4153"/>
        <w:tab w:val="right" w:pos="8306"/>
      </w:tabs>
    </w:pPr>
  </w:style>
  <w:style w:type="paragraph" w:styleId="Footer">
    <w:name w:val="footer"/>
    <w:basedOn w:val="Normal"/>
    <w:link w:val="FooterChar"/>
    <w:uiPriority w:val="99"/>
    <w:rsid w:val="00E52CAB"/>
    <w:pPr>
      <w:tabs>
        <w:tab w:val="center" w:pos="4153"/>
        <w:tab w:val="right" w:pos="8306"/>
      </w:tabs>
    </w:pPr>
  </w:style>
  <w:style w:type="paragraph" w:styleId="BalloonText">
    <w:name w:val="Balloon Text"/>
    <w:basedOn w:val="Normal"/>
    <w:semiHidden/>
    <w:rsid w:val="00170446"/>
    <w:rPr>
      <w:rFonts w:ascii="Tahoma" w:hAnsi="Tahoma" w:cs="Tahoma"/>
      <w:sz w:val="16"/>
      <w:szCs w:val="16"/>
    </w:rPr>
  </w:style>
  <w:style w:type="character" w:styleId="Emphasis">
    <w:name w:val="Emphasis"/>
    <w:qFormat/>
    <w:rsid w:val="00B553E9"/>
    <w:rPr>
      <w:i/>
      <w:iCs/>
    </w:rPr>
  </w:style>
  <w:style w:type="paragraph" w:styleId="ListParagraph">
    <w:name w:val="List Paragraph"/>
    <w:basedOn w:val="Normal"/>
    <w:uiPriority w:val="34"/>
    <w:qFormat/>
    <w:rsid w:val="00E67AB6"/>
    <w:pPr>
      <w:widowControl w:val="0"/>
      <w:overflowPunct w:val="0"/>
      <w:autoSpaceDE w:val="0"/>
      <w:autoSpaceDN w:val="0"/>
      <w:adjustRightInd w:val="0"/>
      <w:ind w:left="720"/>
      <w:contextualSpacing/>
    </w:pPr>
    <w:rPr>
      <w:rFonts w:ascii="Times New Roman" w:hAnsi="Times New Roman"/>
      <w:kern w:val="28"/>
      <w:sz w:val="20"/>
      <w:szCs w:val="20"/>
      <w:lang w:eastAsia="en-GB"/>
    </w:rPr>
  </w:style>
  <w:style w:type="character" w:styleId="FollowedHyperlink">
    <w:name w:val="FollowedHyperlink"/>
    <w:rsid w:val="006E5A7A"/>
    <w:rPr>
      <w:color w:val="800080"/>
      <w:u w:val="single"/>
    </w:rPr>
  </w:style>
  <w:style w:type="character" w:customStyle="1" w:styleId="Heading1Char">
    <w:name w:val="Heading 1 Char"/>
    <w:link w:val="Heading1"/>
    <w:rsid w:val="007E215A"/>
    <w:rPr>
      <w:rFonts w:ascii="Arial" w:eastAsia="Arial Unicode MS" w:hAnsi="Arial" w:cs="Arial"/>
      <w:b/>
      <w:bCs/>
      <w:sz w:val="28"/>
      <w:szCs w:val="24"/>
      <w:lang w:eastAsia="en-US"/>
    </w:rPr>
  </w:style>
  <w:style w:type="character" w:customStyle="1" w:styleId="FooterChar">
    <w:name w:val="Footer Char"/>
    <w:link w:val="Footer"/>
    <w:uiPriority w:val="99"/>
    <w:rsid w:val="00000F57"/>
    <w:rPr>
      <w:rFonts w:ascii="Arial" w:hAnsi="Arial"/>
      <w:sz w:val="24"/>
      <w:szCs w:val="24"/>
      <w:lang w:eastAsia="en-US"/>
    </w:rPr>
  </w:style>
  <w:style w:type="table" w:styleId="TableGrid">
    <w:name w:val="Table Grid"/>
    <w:basedOn w:val="TableNormal"/>
    <w:uiPriority w:val="59"/>
    <w:rsid w:val="000728F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FA5E2D"/>
  </w:style>
  <w:style w:type="paragraph" w:customStyle="1" w:styleId="Default">
    <w:name w:val="Default"/>
    <w:rsid w:val="005E7573"/>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8166CA"/>
    <w:pPr>
      <w:spacing w:before="100" w:beforeAutospacing="1" w:after="100" w:afterAutospacing="1"/>
    </w:pPr>
    <w:rPr>
      <w:rFonts w:ascii="Times New Roman" w:hAnsi="Times New Roman"/>
      <w:lang w:eastAsia="en-GB"/>
    </w:rPr>
  </w:style>
  <w:style w:type="character" w:customStyle="1" w:styleId="PlainTextChar">
    <w:name w:val="Plain Text Char"/>
    <w:link w:val="PlainText"/>
    <w:uiPriority w:val="99"/>
    <w:rsid w:val="008166CA"/>
    <w:rPr>
      <w:sz w:val="24"/>
      <w:szCs w:val="24"/>
    </w:rPr>
  </w:style>
  <w:style w:type="character" w:customStyle="1" w:styleId="m2984879693047723849msohyperlink">
    <w:name w:val="m_2984879693047723849msohyperlink"/>
    <w:rsid w:val="00A53E64"/>
  </w:style>
  <w:style w:type="paragraph" w:customStyle="1" w:styleId="gmail-msolistparagraph">
    <w:name w:val="gmail-msolistparagraph"/>
    <w:basedOn w:val="Normal"/>
    <w:rsid w:val="00560743"/>
    <w:pPr>
      <w:spacing w:before="100" w:beforeAutospacing="1" w:after="100" w:afterAutospacing="1"/>
    </w:pPr>
    <w:rPr>
      <w:rFonts w:ascii="Times New Roman" w:hAnsi="Times New Roman"/>
      <w:lang w:eastAsia="en-GB"/>
    </w:rPr>
  </w:style>
  <w:style w:type="paragraph" w:styleId="NormalWeb">
    <w:name w:val="Normal (Web)"/>
    <w:basedOn w:val="Normal"/>
    <w:uiPriority w:val="99"/>
    <w:unhideWhenUsed/>
    <w:rsid w:val="004E6748"/>
    <w:pPr>
      <w:spacing w:before="100" w:beforeAutospacing="1" w:after="100" w:afterAutospacing="1"/>
    </w:pPr>
    <w:rPr>
      <w:rFonts w:ascii="Times New Roman" w:hAnsi="Times New Roman"/>
      <w:lang w:eastAsia="en-GB"/>
    </w:rPr>
  </w:style>
  <w:style w:type="character" w:styleId="Strong">
    <w:name w:val="Strong"/>
    <w:uiPriority w:val="22"/>
    <w:qFormat/>
    <w:rsid w:val="004E6748"/>
    <w:rPr>
      <w:b/>
      <w:bCs/>
    </w:rPr>
  </w:style>
  <w:style w:type="character" w:customStyle="1" w:styleId="Heading3Char">
    <w:name w:val="Heading 3 Char"/>
    <w:basedOn w:val="DefaultParagraphFont"/>
    <w:link w:val="Heading3"/>
    <w:semiHidden/>
    <w:rsid w:val="0015114B"/>
    <w:rPr>
      <w:rFonts w:asciiTheme="majorHAnsi" w:eastAsiaTheme="majorEastAsia" w:hAnsiTheme="majorHAnsi" w:cstheme="majorBidi"/>
      <w:b/>
      <w:bCs/>
      <w:sz w:val="26"/>
      <w:szCs w:val="26"/>
      <w:lang w:eastAsia="en-US"/>
    </w:rPr>
  </w:style>
  <w:style w:type="character" w:customStyle="1" w:styleId="qu">
    <w:name w:val="qu"/>
    <w:rsid w:val="0015114B"/>
  </w:style>
  <w:style w:type="character" w:customStyle="1" w:styleId="gd">
    <w:name w:val="gd"/>
    <w:rsid w:val="0015114B"/>
  </w:style>
  <w:style w:type="character" w:customStyle="1" w:styleId="go">
    <w:name w:val="go"/>
    <w:rsid w:val="0015114B"/>
  </w:style>
  <w:style w:type="character" w:customStyle="1" w:styleId="g3">
    <w:name w:val="g3"/>
    <w:rsid w:val="0015114B"/>
  </w:style>
  <w:style w:type="character" w:customStyle="1" w:styleId="hb">
    <w:name w:val="hb"/>
    <w:rsid w:val="0015114B"/>
  </w:style>
  <w:style w:type="character" w:customStyle="1" w:styleId="g2">
    <w:name w:val="g2"/>
    <w:rsid w:val="0015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6479">
      <w:bodyDiv w:val="1"/>
      <w:marLeft w:val="0"/>
      <w:marRight w:val="0"/>
      <w:marTop w:val="0"/>
      <w:marBottom w:val="0"/>
      <w:divBdr>
        <w:top w:val="none" w:sz="0" w:space="0" w:color="auto"/>
        <w:left w:val="none" w:sz="0" w:space="0" w:color="auto"/>
        <w:bottom w:val="none" w:sz="0" w:space="0" w:color="auto"/>
        <w:right w:val="none" w:sz="0" w:space="0" w:color="auto"/>
      </w:divBdr>
    </w:div>
    <w:div w:id="154347578">
      <w:bodyDiv w:val="1"/>
      <w:marLeft w:val="0"/>
      <w:marRight w:val="0"/>
      <w:marTop w:val="0"/>
      <w:marBottom w:val="0"/>
      <w:divBdr>
        <w:top w:val="none" w:sz="0" w:space="0" w:color="auto"/>
        <w:left w:val="none" w:sz="0" w:space="0" w:color="auto"/>
        <w:bottom w:val="none" w:sz="0" w:space="0" w:color="auto"/>
        <w:right w:val="none" w:sz="0" w:space="0" w:color="auto"/>
      </w:divBdr>
      <w:divsChild>
        <w:div w:id="2094079662">
          <w:marLeft w:val="0"/>
          <w:marRight w:val="0"/>
          <w:marTop w:val="0"/>
          <w:marBottom w:val="0"/>
          <w:divBdr>
            <w:top w:val="none" w:sz="0" w:space="0" w:color="auto"/>
            <w:left w:val="none" w:sz="0" w:space="0" w:color="auto"/>
            <w:bottom w:val="none" w:sz="0" w:space="0" w:color="auto"/>
            <w:right w:val="none" w:sz="0" w:space="0" w:color="auto"/>
          </w:divBdr>
          <w:divsChild>
            <w:div w:id="1985155780">
              <w:marLeft w:val="0"/>
              <w:marRight w:val="0"/>
              <w:marTop w:val="0"/>
              <w:marBottom w:val="0"/>
              <w:divBdr>
                <w:top w:val="none" w:sz="0" w:space="0" w:color="auto"/>
                <w:left w:val="none" w:sz="0" w:space="0" w:color="auto"/>
                <w:bottom w:val="none" w:sz="0" w:space="0" w:color="auto"/>
                <w:right w:val="none" w:sz="0" w:space="0" w:color="auto"/>
              </w:divBdr>
              <w:divsChild>
                <w:div w:id="390344857">
                  <w:marLeft w:val="0"/>
                  <w:marRight w:val="0"/>
                  <w:marTop w:val="0"/>
                  <w:marBottom w:val="0"/>
                  <w:divBdr>
                    <w:top w:val="none" w:sz="0" w:space="0" w:color="auto"/>
                    <w:left w:val="none" w:sz="0" w:space="0" w:color="auto"/>
                    <w:bottom w:val="none" w:sz="0" w:space="0" w:color="auto"/>
                    <w:right w:val="none" w:sz="0" w:space="0" w:color="auto"/>
                  </w:divBdr>
                  <w:divsChild>
                    <w:div w:id="1960915655">
                      <w:marLeft w:val="0"/>
                      <w:marRight w:val="0"/>
                      <w:marTop w:val="0"/>
                      <w:marBottom w:val="0"/>
                      <w:divBdr>
                        <w:top w:val="none" w:sz="0" w:space="0" w:color="auto"/>
                        <w:left w:val="none" w:sz="0" w:space="0" w:color="auto"/>
                        <w:bottom w:val="none" w:sz="0" w:space="0" w:color="auto"/>
                        <w:right w:val="none" w:sz="0" w:space="0" w:color="auto"/>
                      </w:divBdr>
                      <w:divsChild>
                        <w:div w:id="702827542">
                          <w:marLeft w:val="0"/>
                          <w:marRight w:val="0"/>
                          <w:marTop w:val="0"/>
                          <w:marBottom w:val="0"/>
                          <w:divBdr>
                            <w:top w:val="none" w:sz="0" w:space="0" w:color="auto"/>
                            <w:left w:val="none" w:sz="0" w:space="0" w:color="auto"/>
                            <w:bottom w:val="none" w:sz="0" w:space="0" w:color="auto"/>
                            <w:right w:val="none" w:sz="0" w:space="0" w:color="auto"/>
                          </w:divBdr>
                          <w:divsChild>
                            <w:div w:id="1950576308">
                              <w:marLeft w:val="0"/>
                              <w:marRight w:val="0"/>
                              <w:marTop w:val="0"/>
                              <w:marBottom w:val="0"/>
                              <w:divBdr>
                                <w:top w:val="none" w:sz="0" w:space="0" w:color="auto"/>
                                <w:left w:val="none" w:sz="0" w:space="0" w:color="auto"/>
                                <w:bottom w:val="none" w:sz="0" w:space="0" w:color="auto"/>
                                <w:right w:val="none" w:sz="0" w:space="0" w:color="auto"/>
                              </w:divBdr>
                              <w:divsChild>
                                <w:div w:id="1510169623">
                                  <w:marLeft w:val="0"/>
                                  <w:marRight w:val="0"/>
                                  <w:marTop w:val="0"/>
                                  <w:marBottom w:val="0"/>
                                  <w:divBdr>
                                    <w:top w:val="none" w:sz="0" w:space="0" w:color="auto"/>
                                    <w:left w:val="none" w:sz="0" w:space="0" w:color="auto"/>
                                    <w:bottom w:val="none" w:sz="0" w:space="0" w:color="auto"/>
                                    <w:right w:val="none" w:sz="0" w:space="0" w:color="auto"/>
                                  </w:divBdr>
                                  <w:divsChild>
                                    <w:div w:id="1685788389">
                                      <w:marLeft w:val="0"/>
                                      <w:marRight w:val="0"/>
                                      <w:marTop w:val="0"/>
                                      <w:marBottom w:val="0"/>
                                      <w:divBdr>
                                        <w:top w:val="none" w:sz="0" w:space="0" w:color="auto"/>
                                        <w:left w:val="none" w:sz="0" w:space="0" w:color="auto"/>
                                        <w:bottom w:val="none" w:sz="0" w:space="0" w:color="auto"/>
                                        <w:right w:val="none" w:sz="0" w:space="0" w:color="auto"/>
                                      </w:divBdr>
                                      <w:divsChild>
                                        <w:div w:id="205218415">
                                          <w:marLeft w:val="0"/>
                                          <w:marRight w:val="0"/>
                                          <w:marTop w:val="0"/>
                                          <w:marBottom w:val="0"/>
                                          <w:divBdr>
                                            <w:top w:val="none" w:sz="0" w:space="0" w:color="auto"/>
                                            <w:left w:val="none" w:sz="0" w:space="0" w:color="auto"/>
                                            <w:bottom w:val="none" w:sz="0" w:space="0" w:color="auto"/>
                                            <w:right w:val="none" w:sz="0" w:space="0" w:color="auto"/>
                                          </w:divBdr>
                                          <w:divsChild>
                                            <w:div w:id="1038429110">
                                              <w:marLeft w:val="0"/>
                                              <w:marRight w:val="0"/>
                                              <w:marTop w:val="0"/>
                                              <w:marBottom w:val="0"/>
                                              <w:divBdr>
                                                <w:top w:val="single" w:sz="12" w:space="2" w:color="FFFFCC"/>
                                                <w:left w:val="single" w:sz="12" w:space="2" w:color="FFFFCC"/>
                                                <w:bottom w:val="single" w:sz="12" w:space="2" w:color="FFFFCC"/>
                                                <w:right w:val="single" w:sz="12" w:space="0" w:color="FFFFCC"/>
                                              </w:divBdr>
                                              <w:divsChild>
                                                <w:div w:id="648941370">
                                                  <w:marLeft w:val="0"/>
                                                  <w:marRight w:val="0"/>
                                                  <w:marTop w:val="0"/>
                                                  <w:marBottom w:val="0"/>
                                                  <w:divBdr>
                                                    <w:top w:val="none" w:sz="0" w:space="0" w:color="auto"/>
                                                    <w:left w:val="none" w:sz="0" w:space="0" w:color="auto"/>
                                                    <w:bottom w:val="none" w:sz="0" w:space="0" w:color="auto"/>
                                                    <w:right w:val="none" w:sz="0" w:space="0" w:color="auto"/>
                                                  </w:divBdr>
                                                  <w:divsChild>
                                                    <w:div w:id="1841386616">
                                                      <w:marLeft w:val="0"/>
                                                      <w:marRight w:val="0"/>
                                                      <w:marTop w:val="0"/>
                                                      <w:marBottom w:val="0"/>
                                                      <w:divBdr>
                                                        <w:top w:val="none" w:sz="0" w:space="0" w:color="auto"/>
                                                        <w:left w:val="none" w:sz="0" w:space="0" w:color="auto"/>
                                                        <w:bottom w:val="none" w:sz="0" w:space="0" w:color="auto"/>
                                                        <w:right w:val="none" w:sz="0" w:space="0" w:color="auto"/>
                                                      </w:divBdr>
                                                      <w:divsChild>
                                                        <w:div w:id="923760024">
                                                          <w:marLeft w:val="0"/>
                                                          <w:marRight w:val="0"/>
                                                          <w:marTop w:val="0"/>
                                                          <w:marBottom w:val="0"/>
                                                          <w:divBdr>
                                                            <w:top w:val="none" w:sz="0" w:space="0" w:color="auto"/>
                                                            <w:left w:val="none" w:sz="0" w:space="0" w:color="auto"/>
                                                            <w:bottom w:val="none" w:sz="0" w:space="0" w:color="auto"/>
                                                            <w:right w:val="none" w:sz="0" w:space="0" w:color="auto"/>
                                                          </w:divBdr>
                                                          <w:divsChild>
                                                            <w:div w:id="431053248">
                                                              <w:marLeft w:val="0"/>
                                                              <w:marRight w:val="0"/>
                                                              <w:marTop w:val="0"/>
                                                              <w:marBottom w:val="0"/>
                                                              <w:divBdr>
                                                                <w:top w:val="none" w:sz="0" w:space="0" w:color="auto"/>
                                                                <w:left w:val="none" w:sz="0" w:space="0" w:color="auto"/>
                                                                <w:bottom w:val="none" w:sz="0" w:space="0" w:color="auto"/>
                                                                <w:right w:val="none" w:sz="0" w:space="0" w:color="auto"/>
                                                              </w:divBdr>
                                                              <w:divsChild>
                                                                <w:div w:id="480272661">
                                                                  <w:marLeft w:val="0"/>
                                                                  <w:marRight w:val="0"/>
                                                                  <w:marTop w:val="0"/>
                                                                  <w:marBottom w:val="0"/>
                                                                  <w:divBdr>
                                                                    <w:top w:val="none" w:sz="0" w:space="0" w:color="auto"/>
                                                                    <w:left w:val="none" w:sz="0" w:space="0" w:color="auto"/>
                                                                    <w:bottom w:val="none" w:sz="0" w:space="0" w:color="auto"/>
                                                                    <w:right w:val="none" w:sz="0" w:space="0" w:color="auto"/>
                                                                  </w:divBdr>
                                                                  <w:divsChild>
                                                                    <w:div w:id="234366863">
                                                                      <w:marLeft w:val="0"/>
                                                                      <w:marRight w:val="0"/>
                                                                      <w:marTop w:val="0"/>
                                                                      <w:marBottom w:val="0"/>
                                                                      <w:divBdr>
                                                                        <w:top w:val="none" w:sz="0" w:space="0" w:color="auto"/>
                                                                        <w:left w:val="none" w:sz="0" w:space="0" w:color="auto"/>
                                                                        <w:bottom w:val="none" w:sz="0" w:space="0" w:color="auto"/>
                                                                        <w:right w:val="none" w:sz="0" w:space="0" w:color="auto"/>
                                                                      </w:divBdr>
                                                                      <w:divsChild>
                                                                        <w:div w:id="1080638211">
                                                                          <w:marLeft w:val="0"/>
                                                                          <w:marRight w:val="0"/>
                                                                          <w:marTop w:val="0"/>
                                                                          <w:marBottom w:val="0"/>
                                                                          <w:divBdr>
                                                                            <w:top w:val="none" w:sz="0" w:space="0" w:color="auto"/>
                                                                            <w:left w:val="none" w:sz="0" w:space="0" w:color="auto"/>
                                                                            <w:bottom w:val="none" w:sz="0" w:space="0" w:color="auto"/>
                                                                            <w:right w:val="none" w:sz="0" w:space="0" w:color="auto"/>
                                                                          </w:divBdr>
                                                                          <w:divsChild>
                                                                            <w:div w:id="1093359790">
                                                                              <w:marLeft w:val="0"/>
                                                                              <w:marRight w:val="0"/>
                                                                              <w:marTop w:val="0"/>
                                                                              <w:marBottom w:val="0"/>
                                                                              <w:divBdr>
                                                                                <w:top w:val="none" w:sz="0" w:space="0" w:color="auto"/>
                                                                                <w:left w:val="none" w:sz="0" w:space="0" w:color="auto"/>
                                                                                <w:bottom w:val="none" w:sz="0" w:space="0" w:color="auto"/>
                                                                                <w:right w:val="none" w:sz="0" w:space="0" w:color="auto"/>
                                                                              </w:divBdr>
                                                                              <w:divsChild>
                                                                                <w:div w:id="1548297113">
                                                                                  <w:marLeft w:val="0"/>
                                                                                  <w:marRight w:val="0"/>
                                                                                  <w:marTop w:val="0"/>
                                                                                  <w:marBottom w:val="0"/>
                                                                                  <w:divBdr>
                                                                                    <w:top w:val="none" w:sz="0" w:space="0" w:color="auto"/>
                                                                                    <w:left w:val="none" w:sz="0" w:space="0" w:color="auto"/>
                                                                                    <w:bottom w:val="none" w:sz="0" w:space="0" w:color="auto"/>
                                                                                    <w:right w:val="none" w:sz="0" w:space="0" w:color="auto"/>
                                                                                  </w:divBdr>
                                                                                  <w:divsChild>
                                                                                    <w:div w:id="1511136907">
                                                                                      <w:marLeft w:val="0"/>
                                                                                      <w:marRight w:val="0"/>
                                                                                      <w:marTop w:val="0"/>
                                                                                      <w:marBottom w:val="0"/>
                                                                                      <w:divBdr>
                                                                                        <w:top w:val="none" w:sz="0" w:space="0" w:color="auto"/>
                                                                                        <w:left w:val="none" w:sz="0" w:space="0" w:color="auto"/>
                                                                                        <w:bottom w:val="none" w:sz="0" w:space="0" w:color="auto"/>
                                                                                        <w:right w:val="none" w:sz="0" w:space="0" w:color="auto"/>
                                                                                      </w:divBdr>
                                                                                      <w:divsChild>
                                                                                        <w:div w:id="905383372">
                                                                                          <w:marLeft w:val="0"/>
                                                                                          <w:marRight w:val="120"/>
                                                                                          <w:marTop w:val="0"/>
                                                                                          <w:marBottom w:val="150"/>
                                                                                          <w:divBdr>
                                                                                            <w:top w:val="single" w:sz="2" w:space="0" w:color="EFEFEF"/>
                                                                                            <w:left w:val="single" w:sz="6" w:space="0" w:color="EFEFEF"/>
                                                                                            <w:bottom w:val="single" w:sz="6" w:space="0" w:color="E2E2E2"/>
                                                                                            <w:right w:val="single" w:sz="6" w:space="0" w:color="EFEFEF"/>
                                                                                          </w:divBdr>
                                                                                          <w:divsChild>
                                                                                            <w:div w:id="2132284996">
                                                                                              <w:marLeft w:val="0"/>
                                                                                              <w:marRight w:val="0"/>
                                                                                              <w:marTop w:val="0"/>
                                                                                              <w:marBottom w:val="0"/>
                                                                                              <w:divBdr>
                                                                                                <w:top w:val="none" w:sz="0" w:space="0" w:color="auto"/>
                                                                                                <w:left w:val="none" w:sz="0" w:space="0" w:color="auto"/>
                                                                                                <w:bottom w:val="none" w:sz="0" w:space="0" w:color="auto"/>
                                                                                                <w:right w:val="none" w:sz="0" w:space="0" w:color="auto"/>
                                                                                              </w:divBdr>
                                                                                              <w:divsChild>
                                                                                                <w:div w:id="612908583">
                                                                                                  <w:marLeft w:val="0"/>
                                                                                                  <w:marRight w:val="0"/>
                                                                                                  <w:marTop w:val="0"/>
                                                                                                  <w:marBottom w:val="0"/>
                                                                                                  <w:divBdr>
                                                                                                    <w:top w:val="none" w:sz="0" w:space="0" w:color="auto"/>
                                                                                                    <w:left w:val="none" w:sz="0" w:space="0" w:color="auto"/>
                                                                                                    <w:bottom w:val="none" w:sz="0" w:space="0" w:color="auto"/>
                                                                                                    <w:right w:val="none" w:sz="0" w:space="0" w:color="auto"/>
                                                                                                  </w:divBdr>
                                                                                                  <w:divsChild>
                                                                                                    <w:div w:id="1388333993">
                                                                                                      <w:marLeft w:val="0"/>
                                                                                                      <w:marRight w:val="0"/>
                                                                                                      <w:marTop w:val="0"/>
                                                                                                      <w:marBottom w:val="0"/>
                                                                                                      <w:divBdr>
                                                                                                        <w:top w:val="none" w:sz="0" w:space="0" w:color="auto"/>
                                                                                                        <w:left w:val="none" w:sz="0" w:space="0" w:color="auto"/>
                                                                                                        <w:bottom w:val="none" w:sz="0" w:space="0" w:color="auto"/>
                                                                                                        <w:right w:val="none" w:sz="0" w:space="0" w:color="auto"/>
                                                                                                      </w:divBdr>
                                                                                                      <w:divsChild>
                                                                                                        <w:div w:id="1582177588">
                                                                                                          <w:marLeft w:val="0"/>
                                                                                                          <w:marRight w:val="0"/>
                                                                                                          <w:marTop w:val="0"/>
                                                                                                          <w:marBottom w:val="0"/>
                                                                                                          <w:divBdr>
                                                                                                            <w:top w:val="none" w:sz="0" w:space="0" w:color="auto"/>
                                                                                                            <w:left w:val="none" w:sz="0" w:space="0" w:color="auto"/>
                                                                                                            <w:bottom w:val="none" w:sz="0" w:space="0" w:color="auto"/>
                                                                                                            <w:right w:val="none" w:sz="0" w:space="0" w:color="auto"/>
                                                                                                          </w:divBdr>
                                                                                                          <w:divsChild>
                                                                                                            <w:div w:id="1650524683">
                                                                                                              <w:marLeft w:val="0"/>
                                                                                                              <w:marRight w:val="0"/>
                                                                                                              <w:marTop w:val="0"/>
                                                                                                              <w:marBottom w:val="0"/>
                                                                                                              <w:divBdr>
                                                                                                                <w:top w:val="single" w:sz="2" w:space="4" w:color="D8D8D8"/>
                                                                                                                <w:left w:val="single" w:sz="2" w:space="0" w:color="D8D8D8"/>
                                                                                                                <w:bottom w:val="single" w:sz="2" w:space="4" w:color="D8D8D8"/>
                                                                                                                <w:right w:val="single" w:sz="2" w:space="0" w:color="D8D8D8"/>
                                                                                                              </w:divBdr>
                                                                                                              <w:divsChild>
                                                                                                                <w:div w:id="1470896245">
                                                                                                                  <w:marLeft w:val="225"/>
                                                                                                                  <w:marRight w:val="225"/>
                                                                                                                  <w:marTop w:val="75"/>
                                                                                                                  <w:marBottom w:val="75"/>
                                                                                                                  <w:divBdr>
                                                                                                                    <w:top w:val="none" w:sz="0" w:space="0" w:color="auto"/>
                                                                                                                    <w:left w:val="none" w:sz="0" w:space="0" w:color="auto"/>
                                                                                                                    <w:bottom w:val="none" w:sz="0" w:space="0" w:color="auto"/>
                                                                                                                    <w:right w:val="none" w:sz="0" w:space="0" w:color="auto"/>
                                                                                                                  </w:divBdr>
                                                                                                                  <w:divsChild>
                                                                                                                    <w:div w:id="797186319">
                                                                                                                      <w:marLeft w:val="0"/>
                                                                                                                      <w:marRight w:val="0"/>
                                                                                                                      <w:marTop w:val="0"/>
                                                                                                                      <w:marBottom w:val="0"/>
                                                                                                                      <w:divBdr>
                                                                                                                        <w:top w:val="single" w:sz="6" w:space="0" w:color="auto"/>
                                                                                                                        <w:left w:val="single" w:sz="6" w:space="0" w:color="auto"/>
                                                                                                                        <w:bottom w:val="single" w:sz="6" w:space="0" w:color="auto"/>
                                                                                                                        <w:right w:val="single" w:sz="6" w:space="0" w:color="auto"/>
                                                                                                                      </w:divBdr>
                                                                                                                      <w:divsChild>
                                                                                                                        <w:div w:id="1818109425">
                                                                                                                          <w:marLeft w:val="0"/>
                                                                                                                          <w:marRight w:val="0"/>
                                                                                                                          <w:marTop w:val="0"/>
                                                                                                                          <w:marBottom w:val="0"/>
                                                                                                                          <w:divBdr>
                                                                                                                            <w:top w:val="none" w:sz="0" w:space="0" w:color="auto"/>
                                                                                                                            <w:left w:val="none" w:sz="0" w:space="0" w:color="auto"/>
                                                                                                                            <w:bottom w:val="none" w:sz="0" w:space="0" w:color="auto"/>
                                                                                                                            <w:right w:val="none" w:sz="0" w:space="0" w:color="auto"/>
                                                                                                                          </w:divBdr>
                                                                                                                          <w:divsChild>
                                                                                                                            <w:div w:id="14291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77174">
      <w:bodyDiv w:val="1"/>
      <w:marLeft w:val="0"/>
      <w:marRight w:val="0"/>
      <w:marTop w:val="0"/>
      <w:marBottom w:val="0"/>
      <w:divBdr>
        <w:top w:val="none" w:sz="0" w:space="0" w:color="auto"/>
        <w:left w:val="none" w:sz="0" w:space="0" w:color="auto"/>
        <w:bottom w:val="none" w:sz="0" w:space="0" w:color="auto"/>
        <w:right w:val="none" w:sz="0" w:space="0" w:color="auto"/>
      </w:divBdr>
    </w:div>
    <w:div w:id="231812248">
      <w:bodyDiv w:val="1"/>
      <w:marLeft w:val="0"/>
      <w:marRight w:val="0"/>
      <w:marTop w:val="0"/>
      <w:marBottom w:val="0"/>
      <w:divBdr>
        <w:top w:val="none" w:sz="0" w:space="0" w:color="auto"/>
        <w:left w:val="none" w:sz="0" w:space="0" w:color="auto"/>
        <w:bottom w:val="none" w:sz="0" w:space="0" w:color="auto"/>
        <w:right w:val="none" w:sz="0" w:space="0" w:color="auto"/>
      </w:divBdr>
    </w:div>
    <w:div w:id="233400565">
      <w:bodyDiv w:val="1"/>
      <w:marLeft w:val="0"/>
      <w:marRight w:val="0"/>
      <w:marTop w:val="0"/>
      <w:marBottom w:val="0"/>
      <w:divBdr>
        <w:top w:val="none" w:sz="0" w:space="0" w:color="auto"/>
        <w:left w:val="none" w:sz="0" w:space="0" w:color="auto"/>
        <w:bottom w:val="none" w:sz="0" w:space="0" w:color="auto"/>
        <w:right w:val="none" w:sz="0" w:space="0" w:color="auto"/>
      </w:divBdr>
    </w:div>
    <w:div w:id="249971113">
      <w:bodyDiv w:val="1"/>
      <w:marLeft w:val="0"/>
      <w:marRight w:val="0"/>
      <w:marTop w:val="0"/>
      <w:marBottom w:val="0"/>
      <w:divBdr>
        <w:top w:val="none" w:sz="0" w:space="0" w:color="auto"/>
        <w:left w:val="none" w:sz="0" w:space="0" w:color="auto"/>
        <w:bottom w:val="none" w:sz="0" w:space="0" w:color="auto"/>
        <w:right w:val="none" w:sz="0" w:space="0" w:color="auto"/>
      </w:divBdr>
    </w:div>
    <w:div w:id="342099226">
      <w:bodyDiv w:val="1"/>
      <w:marLeft w:val="0"/>
      <w:marRight w:val="0"/>
      <w:marTop w:val="0"/>
      <w:marBottom w:val="0"/>
      <w:divBdr>
        <w:top w:val="none" w:sz="0" w:space="0" w:color="auto"/>
        <w:left w:val="none" w:sz="0" w:space="0" w:color="auto"/>
        <w:bottom w:val="none" w:sz="0" w:space="0" w:color="auto"/>
        <w:right w:val="none" w:sz="0" w:space="0" w:color="auto"/>
      </w:divBdr>
    </w:div>
    <w:div w:id="405882455">
      <w:bodyDiv w:val="1"/>
      <w:marLeft w:val="0"/>
      <w:marRight w:val="0"/>
      <w:marTop w:val="0"/>
      <w:marBottom w:val="0"/>
      <w:divBdr>
        <w:top w:val="none" w:sz="0" w:space="0" w:color="auto"/>
        <w:left w:val="none" w:sz="0" w:space="0" w:color="auto"/>
        <w:bottom w:val="none" w:sz="0" w:space="0" w:color="auto"/>
        <w:right w:val="none" w:sz="0" w:space="0" w:color="auto"/>
      </w:divBdr>
    </w:div>
    <w:div w:id="555161996">
      <w:bodyDiv w:val="1"/>
      <w:marLeft w:val="0"/>
      <w:marRight w:val="0"/>
      <w:marTop w:val="0"/>
      <w:marBottom w:val="0"/>
      <w:divBdr>
        <w:top w:val="none" w:sz="0" w:space="0" w:color="auto"/>
        <w:left w:val="none" w:sz="0" w:space="0" w:color="auto"/>
        <w:bottom w:val="none" w:sz="0" w:space="0" w:color="auto"/>
        <w:right w:val="none" w:sz="0" w:space="0" w:color="auto"/>
      </w:divBdr>
    </w:div>
    <w:div w:id="650138617">
      <w:bodyDiv w:val="1"/>
      <w:marLeft w:val="0"/>
      <w:marRight w:val="0"/>
      <w:marTop w:val="0"/>
      <w:marBottom w:val="0"/>
      <w:divBdr>
        <w:top w:val="none" w:sz="0" w:space="0" w:color="auto"/>
        <w:left w:val="none" w:sz="0" w:space="0" w:color="auto"/>
        <w:bottom w:val="none" w:sz="0" w:space="0" w:color="auto"/>
        <w:right w:val="none" w:sz="0" w:space="0" w:color="auto"/>
      </w:divBdr>
    </w:div>
    <w:div w:id="669524434">
      <w:bodyDiv w:val="1"/>
      <w:marLeft w:val="0"/>
      <w:marRight w:val="0"/>
      <w:marTop w:val="0"/>
      <w:marBottom w:val="0"/>
      <w:divBdr>
        <w:top w:val="none" w:sz="0" w:space="0" w:color="auto"/>
        <w:left w:val="none" w:sz="0" w:space="0" w:color="auto"/>
        <w:bottom w:val="none" w:sz="0" w:space="0" w:color="auto"/>
        <w:right w:val="none" w:sz="0" w:space="0" w:color="auto"/>
      </w:divBdr>
    </w:div>
    <w:div w:id="681274320">
      <w:bodyDiv w:val="1"/>
      <w:marLeft w:val="0"/>
      <w:marRight w:val="0"/>
      <w:marTop w:val="0"/>
      <w:marBottom w:val="0"/>
      <w:divBdr>
        <w:top w:val="none" w:sz="0" w:space="0" w:color="auto"/>
        <w:left w:val="none" w:sz="0" w:space="0" w:color="auto"/>
        <w:bottom w:val="none" w:sz="0" w:space="0" w:color="auto"/>
        <w:right w:val="none" w:sz="0" w:space="0" w:color="auto"/>
      </w:divBdr>
      <w:divsChild>
        <w:div w:id="587495648">
          <w:marLeft w:val="0"/>
          <w:marRight w:val="0"/>
          <w:marTop w:val="0"/>
          <w:marBottom w:val="0"/>
          <w:divBdr>
            <w:top w:val="none" w:sz="0" w:space="0" w:color="auto"/>
            <w:left w:val="none" w:sz="0" w:space="0" w:color="auto"/>
            <w:bottom w:val="none" w:sz="0" w:space="0" w:color="auto"/>
            <w:right w:val="none" w:sz="0" w:space="0" w:color="auto"/>
          </w:divBdr>
        </w:div>
        <w:div w:id="1287851480">
          <w:marLeft w:val="0"/>
          <w:marRight w:val="0"/>
          <w:marTop w:val="0"/>
          <w:marBottom w:val="0"/>
          <w:divBdr>
            <w:top w:val="none" w:sz="0" w:space="0" w:color="auto"/>
            <w:left w:val="none" w:sz="0" w:space="0" w:color="auto"/>
            <w:bottom w:val="none" w:sz="0" w:space="0" w:color="auto"/>
            <w:right w:val="none" w:sz="0" w:space="0" w:color="auto"/>
          </w:divBdr>
        </w:div>
      </w:divsChild>
    </w:div>
    <w:div w:id="721944953">
      <w:bodyDiv w:val="1"/>
      <w:marLeft w:val="0"/>
      <w:marRight w:val="0"/>
      <w:marTop w:val="0"/>
      <w:marBottom w:val="0"/>
      <w:divBdr>
        <w:top w:val="none" w:sz="0" w:space="0" w:color="auto"/>
        <w:left w:val="none" w:sz="0" w:space="0" w:color="auto"/>
        <w:bottom w:val="none" w:sz="0" w:space="0" w:color="auto"/>
        <w:right w:val="none" w:sz="0" w:space="0" w:color="auto"/>
      </w:divBdr>
    </w:div>
    <w:div w:id="729421611">
      <w:bodyDiv w:val="1"/>
      <w:marLeft w:val="0"/>
      <w:marRight w:val="0"/>
      <w:marTop w:val="0"/>
      <w:marBottom w:val="0"/>
      <w:divBdr>
        <w:top w:val="none" w:sz="0" w:space="0" w:color="auto"/>
        <w:left w:val="none" w:sz="0" w:space="0" w:color="auto"/>
        <w:bottom w:val="none" w:sz="0" w:space="0" w:color="auto"/>
        <w:right w:val="none" w:sz="0" w:space="0" w:color="auto"/>
      </w:divBdr>
    </w:div>
    <w:div w:id="741441365">
      <w:bodyDiv w:val="1"/>
      <w:marLeft w:val="0"/>
      <w:marRight w:val="0"/>
      <w:marTop w:val="0"/>
      <w:marBottom w:val="0"/>
      <w:divBdr>
        <w:top w:val="none" w:sz="0" w:space="0" w:color="auto"/>
        <w:left w:val="none" w:sz="0" w:space="0" w:color="auto"/>
        <w:bottom w:val="none" w:sz="0" w:space="0" w:color="auto"/>
        <w:right w:val="none" w:sz="0" w:space="0" w:color="auto"/>
      </w:divBdr>
      <w:divsChild>
        <w:div w:id="81533898">
          <w:marLeft w:val="0"/>
          <w:marRight w:val="0"/>
          <w:marTop w:val="0"/>
          <w:marBottom w:val="0"/>
          <w:divBdr>
            <w:top w:val="none" w:sz="0" w:space="0" w:color="auto"/>
            <w:left w:val="none" w:sz="0" w:space="0" w:color="auto"/>
            <w:bottom w:val="none" w:sz="0" w:space="0" w:color="auto"/>
            <w:right w:val="none" w:sz="0" w:space="0" w:color="auto"/>
          </w:divBdr>
          <w:divsChild>
            <w:div w:id="492839892">
              <w:marLeft w:val="0"/>
              <w:marRight w:val="0"/>
              <w:marTop w:val="0"/>
              <w:marBottom w:val="0"/>
              <w:divBdr>
                <w:top w:val="none" w:sz="0" w:space="0" w:color="auto"/>
                <w:left w:val="none" w:sz="0" w:space="0" w:color="auto"/>
                <w:bottom w:val="none" w:sz="0" w:space="0" w:color="auto"/>
                <w:right w:val="none" w:sz="0" w:space="0" w:color="auto"/>
              </w:divBdr>
            </w:div>
            <w:div w:id="91817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110">
      <w:bodyDiv w:val="1"/>
      <w:marLeft w:val="0"/>
      <w:marRight w:val="0"/>
      <w:marTop w:val="0"/>
      <w:marBottom w:val="0"/>
      <w:divBdr>
        <w:top w:val="none" w:sz="0" w:space="0" w:color="auto"/>
        <w:left w:val="none" w:sz="0" w:space="0" w:color="auto"/>
        <w:bottom w:val="none" w:sz="0" w:space="0" w:color="auto"/>
        <w:right w:val="none" w:sz="0" w:space="0" w:color="auto"/>
      </w:divBdr>
      <w:divsChild>
        <w:div w:id="1148014489">
          <w:marLeft w:val="0"/>
          <w:marRight w:val="0"/>
          <w:marTop w:val="0"/>
          <w:marBottom w:val="0"/>
          <w:divBdr>
            <w:top w:val="none" w:sz="0" w:space="0" w:color="auto"/>
            <w:left w:val="none" w:sz="0" w:space="0" w:color="auto"/>
            <w:bottom w:val="none" w:sz="0" w:space="0" w:color="auto"/>
            <w:right w:val="none" w:sz="0" w:space="0" w:color="auto"/>
          </w:divBdr>
          <w:divsChild>
            <w:div w:id="1522664440">
              <w:marLeft w:val="0"/>
              <w:marRight w:val="0"/>
              <w:marTop w:val="0"/>
              <w:marBottom w:val="0"/>
              <w:divBdr>
                <w:top w:val="none" w:sz="0" w:space="0" w:color="auto"/>
                <w:left w:val="none" w:sz="0" w:space="0" w:color="auto"/>
                <w:bottom w:val="none" w:sz="0" w:space="0" w:color="auto"/>
                <w:right w:val="none" w:sz="0" w:space="0" w:color="auto"/>
              </w:divBdr>
              <w:divsChild>
                <w:div w:id="588930133">
                  <w:marLeft w:val="0"/>
                  <w:marRight w:val="0"/>
                  <w:marTop w:val="0"/>
                  <w:marBottom w:val="0"/>
                  <w:divBdr>
                    <w:top w:val="none" w:sz="0" w:space="0" w:color="auto"/>
                    <w:left w:val="none" w:sz="0" w:space="0" w:color="auto"/>
                    <w:bottom w:val="none" w:sz="0" w:space="0" w:color="auto"/>
                    <w:right w:val="none" w:sz="0" w:space="0" w:color="auto"/>
                  </w:divBdr>
                  <w:divsChild>
                    <w:div w:id="1349286444">
                      <w:marLeft w:val="0"/>
                      <w:marRight w:val="0"/>
                      <w:marTop w:val="0"/>
                      <w:marBottom w:val="0"/>
                      <w:divBdr>
                        <w:top w:val="none" w:sz="0" w:space="0" w:color="auto"/>
                        <w:left w:val="none" w:sz="0" w:space="0" w:color="auto"/>
                        <w:bottom w:val="none" w:sz="0" w:space="0" w:color="auto"/>
                        <w:right w:val="none" w:sz="0" w:space="0" w:color="auto"/>
                      </w:divBdr>
                      <w:divsChild>
                        <w:div w:id="653527980">
                          <w:marLeft w:val="0"/>
                          <w:marRight w:val="0"/>
                          <w:marTop w:val="0"/>
                          <w:marBottom w:val="0"/>
                          <w:divBdr>
                            <w:top w:val="none" w:sz="0" w:space="0" w:color="auto"/>
                            <w:left w:val="none" w:sz="0" w:space="0" w:color="auto"/>
                            <w:bottom w:val="none" w:sz="0" w:space="0" w:color="auto"/>
                            <w:right w:val="none" w:sz="0" w:space="0" w:color="auto"/>
                          </w:divBdr>
                          <w:divsChild>
                            <w:div w:id="1570724898">
                              <w:marLeft w:val="0"/>
                              <w:marRight w:val="0"/>
                              <w:marTop w:val="0"/>
                              <w:marBottom w:val="0"/>
                              <w:divBdr>
                                <w:top w:val="none" w:sz="0" w:space="0" w:color="auto"/>
                                <w:left w:val="none" w:sz="0" w:space="0" w:color="auto"/>
                                <w:bottom w:val="none" w:sz="0" w:space="0" w:color="auto"/>
                                <w:right w:val="none" w:sz="0" w:space="0" w:color="auto"/>
                              </w:divBdr>
                              <w:divsChild>
                                <w:div w:id="138572190">
                                  <w:marLeft w:val="0"/>
                                  <w:marRight w:val="0"/>
                                  <w:marTop w:val="0"/>
                                  <w:marBottom w:val="0"/>
                                  <w:divBdr>
                                    <w:top w:val="none" w:sz="0" w:space="0" w:color="auto"/>
                                    <w:left w:val="none" w:sz="0" w:space="0" w:color="auto"/>
                                    <w:bottom w:val="none" w:sz="0" w:space="0" w:color="auto"/>
                                    <w:right w:val="none" w:sz="0" w:space="0" w:color="auto"/>
                                  </w:divBdr>
                                  <w:divsChild>
                                    <w:div w:id="1559631136">
                                      <w:marLeft w:val="0"/>
                                      <w:marRight w:val="0"/>
                                      <w:marTop w:val="0"/>
                                      <w:marBottom w:val="0"/>
                                      <w:divBdr>
                                        <w:top w:val="none" w:sz="0" w:space="0" w:color="auto"/>
                                        <w:left w:val="none" w:sz="0" w:space="0" w:color="auto"/>
                                        <w:bottom w:val="none" w:sz="0" w:space="0" w:color="auto"/>
                                        <w:right w:val="none" w:sz="0" w:space="0" w:color="auto"/>
                                      </w:divBdr>
                                      <w:divsChild>
                                        <w:div w:id="324674121">
                                          <w:marLeft w:val="0"/>
                                          <w:marRight w:val="0"/>
                                          <w:marTop w:val="0"/>
                                          <w:marBottom w:val="0"/>
                                          <w:divBdr>
                                            <w:top w:val="none" w:sz="0" w:space="0" w:color="auto"/>
                                            <w:left w:val="none" w:sz="0" w:space="0" w:color="auto"/>
                                            <w:bottom w:val="none" w:sz="0" w:space="0" w:color="auto"/>
                                            <w:right w:val="none" w:sz="0" w:space="0" w:color="auto"/>
                                          </w:divBdr>
                                          <w:divsChild>
                                            <w:div w:id="18731051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27379951">
                                                  <w:marLeft w:val="0"/>
                                                  <w:marRight w:val="0"/>
                                                  <w:marTop w:val="0"/>
                                                  <w:marBottom w:val="0"/>
                                                  <w:divBdr>
                                                    <w:top w:val="none" w:sz="0" w:space="0" w:color="auto"/>
                                                    <w:left w:val="none" w:sz="0" w:space="0" w:color="auto"/>
                                                    <w:bottom w:val="none" w:sz="0" w:space="0" w:color="auto"/>
                                                    <w:right w:val="none" w:sz="0" w:space="0" w:color="auto"/>
                                                  </w:divBdr>
                                                  <w:divsChild>
                                                    <w:div w:id="658772638">
                                                      <w:marLeft w:val="0"/>
                                                      <w:marRight w:val="0"/>
                                                      <w:marTop w:val="0"/>
                                                      <w:marBottom w:val="0"/>
                                                      <w:divBdr>
                                                        <w:top w:val="none" w:sz="0" w:space="0" w:color="auto"/>
                                                        <w:left w:val="none" w:sz="0" w:space="0" w:color="auto"/>
                                                        <w:bottom w:val="none" w:sz="0" w:space="0" w:color="auto"/>
                                                        <w:right w:val="none" w:sz="0" w:space="0" w:color="auto"/>
                                                      </w:divBdr>
                                                      <w:divsChild>
                                                        <w:div w:id="1123384276">
                                                          <w:marLeft w:val="0"/>
                                                          <w:marRight w:val="0"/>
                                                          <w:marTop w:val="0"/>
                                                          <w:marBottom w:val="0"/>
                                                          <w:divBdr>
                                                            <w:top w:val="none" w:sz="0" w:space="0" w:color="auto"/>
                                                            <w:left w:val="none" w:sz="0" w:space="0" w:color="auto"/>
                                                            <w:bottom w:val="none" w:sz="0" w:space="0" w:color="auto"/>
                                                            <w:right w:val="none" w:sz="0" w:space="0" w:color="auto"/>
                                                          </w:divBdr>
                                                          <w:divsChild>
                                                            <w:div w:id="643049106">
                                                              <w:marLeft w:val="0"/>
                                                              <w:marRight w:val="0"/>
                                                              <w:marTop w:val="0"/>
                                                              <w:marBottom w:val="0"/>
                                                              <w:divBdr>
                                                                <w:top w:val="none" w:sz="0" w:space="0" w:color="auto"/>
                                                                <w:left w:val="none" w:sz="0" w:space="0" w:color="auto"/>
                                                                <w:bottom w:val="none" w:sz="0" w:space="0" w:color="auto"/>
                                                                <w:right w:val="none" w:sz="0" w:space="0" w:color="auto"/>
                                                              </w:divBdr>
                                                              <w:divsChild>
                                                                <w:div w:id="1010914411">
                                                                  <w:marLeft w:val="0"/>
                                                                  <w:marRight w:val="0"/>
                                                                  <w:marTop w:val="0"/>
                                                                  <w:marBottom w:val="0"/>
                                                                  <w:divBdr>
                                                                    <w:top w:val="none" w:sz="0" w:space="0" w:color="auto"/>
                                                                    <w:left w:val="none" w:sz="0" w:space="0" w:color="auto"/>
                                                                    <w:bottom w:val="none" w:sz="0" w:space="0" w:color="auto"/>
                                                                    <w:right w:val="none" w:sz="0" w:space="0" w:color="auto"/>
                                                                  </w:divBdr>
                                                                  <w:divsChild>
                                                                    <w:div w:id="644772988">
                                                                      <w:marLeft w:val="0"/>
                                                                      <w:marRight w:val="0"/>
                                                                      <w:marTop w:val="0"/>
                                                                      <w:marBottom w:val="0"/>
                                                                      <w:divBdr>
                                                                        <w:top w:val="none" w:sz="0" w:space="0" w:color="auto"/>
                                                                        <w:left w:val="none" w:sz="0" w:space="0" w:color="auto"/>
                                                                        <w:bottom w:val="none" w:sz="0" w:space="0" w:color="auto"/>
                                                                        <w:right w:val="none" w:sz="0" w:space="0" w:color="auto"/>
                                                                      </w:divBdr>
                                                                      <w:divsChild>
                                                                        <w:div w:id="691499120">
                                                                          <w:marLeft w:val="0"/>
                                                                          <w:marRight w:val="0"/>
                                                                          <w:marTop w:val="0"/>
                                                                          <w:marBottom w:val="0"/>
                                                                          <w:divBdr>
                                                                            <w:top w:val="none" w:sz="0" w:space="0" w:color="auto"/>
                                                                            <w:left w:val="none" w:sz="0" w:space="0" w:color="auto"/>
                                                                            <w:bottom w:val="none" w:sz="0" w:space="0" w:color="auto"/>
                                                                            <w:right w:val="none" w:sz="0" w:space="0" w:color="auto"/>
                                                                          </w:divBdr>
                                                                          <w:divsChild>
                                                                            <w:div w:id="1874998070">
                                                                              <w:marLeft w:val="0"/>
                                                                              <w:marRight w:val="0"/>
                                                                              <w:marTop w:val="0"/>
                                                                              <w:marBottom w:val="0"/>
                                                                              <w:divBdr>
                                                                                <w:top w:val="none" w:sz="0" w:space="0" w:color="auto"/>
                                                                                <w:left w:val="none" w:sz="0" w:space="0" w:color="auto"/>
                                                                                <w:bottom w:val="none" w:sz="0" w:space="0" w:color="auto"/>
                                                                                <w:right w:val="none" w:sz="0" w:space="0" w:color="auto"/>
                                                                              </w:divBdr>
                                                                              <w:divsChild>
                                                                                <w:div w:id="176388768">
                                                                                  <w:marLeft w:val="0"/>
                                                                                  <w:marRight w:val="0"/>
                                                                                  <w:marTop w:val="0"/>
                                                                                  <w:marBottom w:val="0"/>
                                                                                  <w:divBdr>
                                                                                    <w:top w:val="none" w:sz="0" w:space="0" w:color="auto"/>
                                                                                    <w:left w:val="none" w:sz="0" w:space="0" w:color="auto"/>
                                                                                    <w:bottom w:val="none" w:sz="0" w:space="0" w:color="auto"/>
                                                                                    <w:right w:val="none" w:sz="0" w:space="0" w:color="auto"/>
                                                                                  </w:divBdr>
                                                                                  <w:divsChild>
                                                                                    <w:div w:id="1110123379">
                                                                                      <w:marLeft w:val="0"/>
                                                                                      <w:marRight w:val="0"/>
                                                                                      <w:marTop w:val="0"/>
                                                                                      <w:marBottom w:val="0"/>
                                                                                      <w:divBdr>
                                                                                        <w:top w:val="none" w:sz="0" w:space="0" w:color="auto"/>
                                                                                        <w:left w:val="none" w:sz="0" w:space="0" w:color="auto"/>
                                                                                        <w:bottom w:val="none" w:sz="0" w:space="0" w:color="auto"/>
                                                                                        <w:right w:val="none" w:sz="0" w:space="0" w:color="auto"/>
                                                                                      </w:divBdr>
                                                                                      <w:divsChild>
                                                                                        <w:div w:id="905722098">
                                                                                          <w:marLeft w:val="0"/>
                                                                                          <w:marRight w:val="120"/>
                                                                                          <w:marTop w:val="0"/>
                                                                                          <w:marBottom w:val="150"/>
                                                                                          <w:divBdr>
                                                                                            <w:top w:val="single" w:sz="2" w:space="0" w:color="EFEFEF"/>
                                                                                            <w:left w:val="single" w:sz="6" w:space="0" w:color="EFEFEF"/>
                                                                                            <w:bottom w:val="single" w:sz="6" w:space="0" w:color="E2E2E2"/>
                                                                                            <w:right w:val="single" w:sz="6" w:space="0" w:color="EFEFEF"/>
                                                                                          </w:divBdr>
                                                                                          <w:divsChild>
                                                                                            <w:div w:id="372921818">
                                                                                              <w:marLeft w:val="0"/>
                                                                                              <w:marRight w:val="0"/>
                                                                                              <w:marTop w:val="0"/>
                                                                                              <w:marBottom w:val="0"/>
                                                                                              <w:divBdr>
                                                                                                <w:top w:val="none" w:sz="0" w:space="0" w:color="auto"/>
                                                                                                <w:left w:val="none" w:sz="0" w:space="0" w:color="auto"/>
                                                                                                <w:bottom w:val="none" w:sz="0" w:space="0" w:color="auto"/>
                                                                                                <w:right w:val="none" w:sz="0" w:space="0" w:color="auto"/>
                                                                                              </w:divBdr>
                                                                                              <w:divsChild>
                                                                                                <w:div w:id="888105578">
                                                                                                  <w:marLeft w:val="0"/>
                                                                                                  <w:marRight w:val="0"/>
                                                                                                  <w:marTop w:val="0"/>
                                                                                                  <w:marBottom w:val="0"/>
                                                                                                  <w:divBdr>
                                                                                                    <w:top w:val="none" w:sz="0" w:space="0" w:color="auto"/>
                                                                                                    <w:left w:val="none" w:sz="0" w:space="0" w:color="auto"/>
                                                                                                    <w:bottom w:val="none" w:sz="0" w:space="0" w:color="auto"/>
                                                                                                    <w:right w:val="none" w:sz="0" w:space="0" w:color="auto"/>
                                                                                                  </w:divBdr>
                                                                                                  <w:divsChild>
                                                                                                    <w:div w:id="1953319572">
                                                                                                      <w:marLeft w:val="0"/>
                                                                                                      <w:marRight w:val="0"/>
                                                                                                      <w:marTop w:val="0"/>
                                                                                                      <w:marBottom w:val="0"/>
                                                                                                      <w:divBdr>
                                                                                                        <w:top w:val="none" w:sz="0" w:space="0" w:color="auto"/>
                                                                                                        <w:left w:val="none" w:sz="0" w:space="0" w:color="auto"/>
                                                                                                        <w:bottom w:val="none" w:sz="0" w:space="0" w:color="auto"/>
                                                                                                        <w:right w:val="none" w:sz="0" w:space="0" w:color="auto"/>
                                                                                                      </w:divBdr>
                                                                                                      <w:divsChild>
                                                                                                        <w:div w:id="1312908231">
                                                                                                          <w:marLeft w:val="0"/>
                                                                                                          <w:marRight w:val="0"/>
                                                                                                          <w:marTop w:val="0"/>
                                                                                                          <w:marBottom w:val="0"/>
                                                                                                          <w:divBdr>
                                                                                                            <w:top w:val="none" w:sz="0" w:space="0" w:color="auto"/>
                                                                                                            <w:left w:val="none" w:sz="0" w:space="0" w:color="auto"/>
                                                                                                            <w:bottom w:val="none" w:sz="0" w:space="0" w:color="auto"/>
                                                                                                            <w:right w:val="none" w:sz="0" w:space="0" w:color="auto"/>
                                                                                                          </w:divBdr>
                                                                                                          <w:divsChild>
                                                                                                            <w:div w:id="482161890">
                                                                                                              <w:marLeft w:val="0"/>
                                                                                                              <w:marRight w:val="0"/>
                                                                                                              <w:marTop w:val="0"/>
                                                                                                              <w:marBottom w:val="0"/>
                                                                                                              <w:divBdr>
                                                                                                                <w:top w:val="single" w:sz="2" w:space="4" w:color="D8D8D8"/>
                                                                                                                <w:left w:val="single" w:sz="2" w:space="0" w:color="D8D8D8"/>
                                                                                                                <w:bottom w:val="single" w:sz="2" w:space="4" w:color="D8D8D8"/>
                                                                                                                <w:right w:val="single" w:sz="2" w:space="0" w:color="D8D8D8"/>
                                                                                                              </w:divBdr>
                                                                                                              <w:divsChild>
                                                                                                                <w:div w:id="1705053249">
                                                                                                                  <w:marLeft w:val="225"/>
                                                                                                                  <w:marRight w:val="225"/>
                                                                                                                  <w:marTop w:val="75"/>
                                                                                                                  <w:marBottom w:val="75"/>
                                                                                                                  <w:divBdr>
                                                                                                                    <w:top w:val="none" w:sz="0" w:space="0" w:color="auto"/>
                                                                                                                    <w:left w:val="none" w:sz="0" w:space="0" w:color="auto"/>
                                                                                                                    <w:bottom w:val="none" w:sz="0" w:space="0" w:color="auto"/>
                                                                                                                    <w:right w:val="none" w:sz="0" w:space="0" w:color="auto"/>
                                                                                                                  </w:divBdr>
                                                                                                                  <w:divsChild>
                                                                                                                    <w:div w:id="385377937">
                                                                                                                      <w:marLeft w:val="0"/>
                                                                                                                      <w:marRight w:val="0"/>
                                                                                                                      <w:marTop w:val="0"/>
                                                                                                                      <w:marBottom w:val="0"/>
                                                                                                                      <w:divBdr>
                                                                                                                        <w:top w:val="single" w:sz="6" w:space="0" w:color="auto"/>
                                                                                                                        <w:left w:val="single" w:sz="6" w:space="0" w:color="auto"/>
                                                                                                                        <w:bottom w:val="single" w:sz="6" w:space="0" w:color="auto"/>
                                                                                                                        <w:right w:val="single" w:sz="6" w:space="0" w:color="auto"/>
                                                                                                                      </w:divBdr>
                                                                                                                      <w:divsChild>
                                                                                                                        <w:div w:id="961888241">
                                                                                                                          <w:marLeft w:val="0"/>
                                                                                                                          <w:marRight w:val="0"/>
                                                                                                                          <w:marTop w:val="0"/>
                                                                                                                          <w:marBottom w:val="0"/>
                                                                                                                          <w:divBdr>
                                                                                                                            <w:top w:val="none" w:sz="0" w:space="0" w:color="auto"/>
                                                                                                                            <w:left w:val="none" w:sz="0" w:space="0" w:color="auto"/>
                                                                                                                            <w:bottom w:val="none" w:sz="0" w:space="0" w:color="auto"/>
                                                                                                                            <w:right w:val="none" w:sz="0" w:space="0" w:color="auto"/>
                                                                                                                          </w:divBdr>
                                                                                                                          <w:divsChild>
                                                                                                                            <w:div w:id="1683043063">
                                                                                                                              <w:marLeft w:val="0"/>
                                                                                                                              <w:marRight w:val="0"/>
                                                                                                                              <w:marTop w:val="0"/>
                                                                                                                              <w:marBottom w:val="0"/>
                                                                                                                              <w:divBdr>
                                                                                                                                <w:top w:val="none" w:sz="0" w:space="0" w:color="auto"/>
                                                                                                                                <w:left w:val="none" w:sz="0" w:space="0" w:color="auto"/>
                                                                                                                                <w:bottom w:val="none" w:sz="0" w:space="0" w:color="auto"/>
                                                                                                                                <w:right w:val="none" w:sz="0" w:space="0" w:color="auto"/>
                                                                                                                              </w:divBdr>
                                                                                                                              <w:divsChild>
                                                                                                                                <w:div w:id="163326205">
                                                                                                                                  <w:marLeft w:val="0"/>
                                                                                                                                  <w:marRight w:val="0"/>
                                                                                                                                  <w:marTop w:val="0"/>
                                                                                                                                  <w:marBottom w:val="0"/>
                                                                                                                                  <w:divBdr>
                                                                                                                                    <w:top w:val="none" w:sz="0" w:space="0" w:color="auto"/>
                                                                                                                                    <w:left w:val="none" w:sz="0" w:space="0" w:color="auto"/>
                                                                                                                                    <w:bottom w:val="none" w:sz="0" w:space="0" w:color="auto"/>
                                                                                                                                    <w:right w:val="none" w:sz="0" w:space="0" w:color="auto"/>
                                                                                                                                  </w:divBdr>
                                                                                                                                </w:div>
                                                                                                                                <w:div w:id="418717896">
                                                                                                                                  <w:marLeft w:val="0"/>
                                                                                                                                  <w:marRight w:val="0"/>
                                                                                                                                  <w:marTop w:val="0"/>
                                                                                                                                  <w:marBottom w:val="0"/>
                                                                                                                                  <w:divBdr>
                                                                                                                                    <w:top w:val="none" w:sz="0" w:space="0" w:color="auto"/>
                                                                                                                                    <w:left w:val="none" w:sz="0" w:space="0" w:color="auto"/>
                                                                                                                                    <w:bottom w:val="none" w:sz="0" w:space="0" w:color="auto"/>
                                                                                                                                    <w:right w:val="none" w:sz="0" w:space="0" w:color="auto"/>
                                                                                                                                  </w:divBdr>
                                                                                                                                </w:div>
                                                                                                                                <w:div w:id="786237717">
                                                                                                                                  <w:marLeft w:val="0"/>
                                                                                                                                  <w:marRight w:val="0"/>
                                                                                                                                  <w:marTop w:val="0"/>
                                                                                                                                  <w:marBottom w:val="0"/>
                                                                                                                                  <w:divBdr>
                                                                                                                                    <w:top w:val="none" w:sz="0" w:space="0" w:color="auto"/>
                                                                                                                                    <w:left w:val="none" w:sz="0" w:space="0" w:color="auto"/>
                                                                                                                                    <w:bottom w:val="none" w:sz="0" w:space="0" w:color="auto"/>
                                                                                                                                    <w:right w:val="none" w:sz="0" w:space="0" w:color="auto"/>
                                                                                                                                  </w:divBdr>
                                                                                                                                </w:div>
                                                                                                                                <w:div w:id="1225793186">
                                                                                                                                  <w:marLeft w:val="0"/>
                                                                                                                                  <w:marRight w:val="0"/>
                                                                                                                                  <w:marTop w:val="0"/>
                                                                                                                                  <w:marBottom w:val="0"/>
                                                                                                                                  <w:divBdr>
                                                                                                                                    <w:top w:val="none" w:sz="0" w:space="0" w:color="auto"/>
                                                                                                                                    <w:left w:val="none" w:sz="0" w:space="0" w:color="auto"/>
                                                                                                                                    <w:bottom w:val="none" w:sz="0" w:space="0" w:color="auto"/>
                                                                                                                                    <w:right w:val="none" w:sz="0" w:space="0" w:color="auto"/>
                                                                                                                                  </w:divBdr>
                                                                                                                                </w:div>
                                                                                                                                <w:div w:id="1340961380">
                                                                                                                                  <w:marLeft w:val="0"/>
                                                                                                                                  <w:marRight w:val="0"/>
                                                                                                                                  <w:marTop w:val="0"/>
                                                                                                                                  <w:marBottom w:val="0"/>
                                                                                                                                  <w:divBdr>
                                                                                                                                    <w:top w:val="none" w:sz="0" w:space="0" w:color="auto"/>
                                                                                                                                    <w:left w:val="none" w:sz="0" w:space="0" w:color="auto"/>
                                                                                                                                    <w:bottom w:val="none" w:sz="0" w:space="0" w:color="auto"/>
                                                                                                                                    <w:right w:val="none" w:sz="0" w:space="0" w:color="auto"/>
                                                                                                                                  </w:divBdr>
                                                                                                                                </w:div>
                                                                                                                                <w:div w:id="1992052768">
                                                                                                                                  <w:marLeft w:val="0"/>
                                                                                                                                  <w:marRight w:val="0"/>
                                                                                                                                  <w:marTop w:val="0"/>
                                                                                                                                  <w:marBottom w:val="0"/>
                                                                                                                                  <w:divBdr>
                                                                                                                                    <w:top w:val="none" w:sz="0" w:space="0" w:color="auto"/>
                                                                                                                                    <w:left w:val="none" w:sz="0" w:space="0" w:color="auto"/>
                                                                                                                                    <w:bottom w:val="none" w:sz="0" w:space="0" w:color="auto"/>
                                                                                                                                    <w:right w:val="none" w:sz="0" w:space="0" w:color="auto"/>
                                                                                                                                  </w:divBdr>
                                                                                                                                </w:div>
                                                                                                                                <w:div w:id="20625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986957">
      <w:bodyDiv w:val="1"/>
      <w:marLeft w:val="0"/>
      <w:marRight w:val="0"/>
      <w:marTop w:val="0"/>
      <w:marBottom w:val="0"/>
      <w:divBdr>
        <w:top w:val="none" w:sz="0" w:space="0" w:color="auto"/>
        <w:left w:val="none" w:sz="0" w:space="0" w:color="auto"/>
        <w:bottom w:val="none" w:sz="0" w:space="0" w:color="auto"/>
        <w:right w:val="none" w:sz="0" w:space="0" w:color="auto"/>
      </w:divBdr>
    </w:div>
    <w:div w:id="124841930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20">
          <w:marLeft w:val="0"/>
          <w:marRight w:val="0"/>
          <w:marTop w:val="0"/>
          <w:marBottom w:val="0"/>
          <w:divBdr>
            <w:top w:val="none" w:sz="0" w:space="0" w:color="auto"/>
            <w:left w:val="none" w:sz="0" w:space="0" w:color="auto"/>
            <w:bottom w:val="none" w:sz="0" w:space="0" w:color="auto"/>
            <w:right w:val="none" w:sz="0" w:space="0" w:color="auto"/>
          </w:divBdr>
          <w:divsChild>
            <w:div w:id="597833786">
              <w:marLeft w:val="0"/>
              <w:marRight w:val="0"/>
              <w:marTop w:val="0"/>
              <w:marBottom w:val="0"/>
              <w:divBdr>
                <w:top w:val="none" w:sz="0" w:space="0" w:color="auto"/>
                <w:left w:val="none" w:sz="0" w:space="0" w:color="auto"/>
                <w:bottom w:val="none" w:sz="0" w:space="0" w:color="auto"/>
                <w:right w:val="none" w:sz="0" w:space="0" w:color="auto"/>
              </w:divBdr>
            </w:div>
            <w:div w:id="510342301">
              <w:marLeft w:val="300"/>
              <w:marRight w:val="0"/>
              <w:marTop w:val="0"/>
              <w:marBottom w:val="0"/>
              <w:divBdr>
                <w:top w:val="none" w:sz="0" w:space="0" w:color="auto"/>
                <w:left w:val="none" w:sz="0" w:space="0" w:color="auto"/>
                <w:bottom w:val="none" w:sz="0" w:space="0" w:color="auto"/>
                <w:right w:val="none" w:sz="0" w:space="0" w:color="auto"/>
              </w:divBdr>
            </w:div>
            <w:div w:id="276062240">
              <w:marLeft w:val="300"/>
              <w:marRight w:val="0"/>
              <w:marTop w:val="0"/>
              <w:marBottom w:val="0"/>
              <w:divBdr>
                <w:top w:val="none" w:sz="0" w:space="0" w:color="auto"/>
                <w:left w:val="none" w:sz="0" w:space="0" w:color="auto"/>
                <w:bottom w:val="none" w:sz="0" w:space="0" w:color="auto"/>
                <w:right w:val="none" w:sz="0" w:space="0" w:color="auto"/>
              </w:divBdr>
            </w:div>
            <w:div w:id="1407344196">
              <w:marLeft w:val="0"/>
              <w:marRight w:val="0"/>
              <w:marTop w:val="0"/>
              <w:marBottom w:val="0"/>
              <w:divBdr>
                <w:top w:val="none" w:sz="0" w:space="0" w:color="auto"/>
                <w:left w:val="none" w:sz="0" w:space="0" w:color="auto"/>
                <w:bottom w:val="none" w:sz="0" w:space="0" w:color="auto"/>
                <w:right w:val="none" w:sz="0" w:space="0" w:color="auto"/>
              </w:divBdr>
            </w:div>
            <w:div w:id="2135707588">
              <w:marLeft w:val="60"/>
              <w:marRight w:val="0"/>
              <w:marTop w:val="0"/>
              <w:marBottom w:val="0"/>
              <w:divBdr>
                <w:top w:val="none" w:sz="0" w:space="0" w:color="auto"/>
                <w:left w:val="none" w:sz="0" w:space="0" w:color="auto"/>
                <w:bottom w:val="none" w:sz="0" w:space="0" w:color="auto"/>
                <w:right w:val="none" w:sz="0" w:space="0" w:color="auto"/>
              </w:divBdr>
            </w:div>
          </w:divsChild>
        </w:div>
        <w:div w:id="1592662700">
          <w:marLeft w:val="0"/>
          <w:marRight w:val="0"/>
          <w:marTop w:val="0"/>
          <w:marBottom w:val="0"/>
          <w:divBdr>
            <w:top w:val="none" w:sz="0" w:space="0" w:color="auto"/>
            <w:left w:val="none" w:sz="0" w:space="0" w:color="auto"/>
            <w:bottom w:val="none" w:sz="0" w:space="0" w:color="auto"/>
            <w:right w:val="none" w:sz="0" w:space="0" w:color="auto"/>
          </w:divBdr>
          <w:divsChild>
            <w:div w:id="1152985043">
              <w:marLeft w:val="0"/>
              <w:marRight w:val="0"/>
              <w:marTop w:val="120"/>
              <w:marBottom w:val="0"/>
              <w:divBdr>
                <w:top w:val="none" w:sz="0" w:space="0" w:color="auto"/>
                <w:left w:val="none" w:sz="0" w:space="0" w:color="auto"/>
                <w:bottom w:val="none" w:sz="0" w:space="0" w:color="auto"/>
                <w:right w:val="none" w:sz="0" w:space="0" w:color="auto"/>
              </w:divBdr>
              <w:divsChild>
                <w:div w:id="1439518951">
                  <w:marLeft w:val="0"/>
                  <w:marRight w:val="0"/>
                  <w:marTop w:val="0"/>
                  <w:marBottom w:val="0"/>
                  <w:divBdr>
                    <w:top w:val="none" w:sz="0" w:space="0" w:color="auto"/>
                    <w:left w:val="none" w:sz="0" w:space="0" w:color="auto"/>
                    <w:bottom w:val="none" w:sz="0" w:space="0" w:color="auto"/>
                    <w:right w:val="none" w:sz="0" w:space="0" w:color="auto"/>
                  </w:divBdr>
                  <w:divsChild>
                    <w:div w:id="1413703903">
                      <w:marLeft w:val="0"/>
                      <w:marRight w:val="0"/>
                      <w:marTop w:val="0"/>
                      <w:marBottom w:val="0"/>
                      <w:divBdr>
                        <w:top w:val="none" w:sz="0" w:space="0" w:color="auto"/>
                        <w:left w:val="none" w:sz="0" w:space="0" w:color="auto"/>
                        <w:bottom w:val="none" w:sz="0" w:space="0" w:color="auto"/>
                        <w:right w:val="none" w:sz="0" w:space="0" w:color="auto"/>
                      </w:divBdr>
                      <w:divsChild>
                        <w:div w:id="1840922574">
                          <w:marLeft w:val="0"/>
                          <w:marRight w:val="0"/>
                          <w:marTop w:val="0"/>
                          <w:marBottom w:val="0"/>
                          <w:divBdr>
                            <w:top w:val="none" w:sz="0" w:space="0" w:color="auto"/>
                            <w:left w:val="none" w:sz="0" w:space="0" w:color="auto"/>
                            <w:bottom w:val="none" w:sz="0" w:space="0" w:color="auto"/>
                            <w:right w:val="none" w:sz="0" w:space="0" w:color="auto"/>
                          </w:divBdr>
                        </w:div>
                        <w:div w:id="1766463493">
                          <w:marLeft w:val="0"/>
                          <w:marRight w:val="0"/>
                          <w:marTop w:val="0"/>
                          <w:marBottom w:val="0"/>
                          <w:divBdr>
                            <w:top w:val="none" w:sz="0" w:space="0" w:color="auto"/>
                            <w:left w:val="none" w:sz="0" w:space="0" w:color="auto"/>
                            <w:bottom w:val="none" w:sz="0" w:space="0" w:color="auto"/>
                            <w:right w:val="none" w:sz="0" w:space="0" w:color="auto"/>
                          </w:divBdr>
                        </w:div>
                        <w:div w:id="412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381340">
      <w:bodyDiv w:val="1"/>
      <w:marLeft w:val="0"/>
      <w:marRight w:val="0"/>
      <w:marTop w:val="0"/>
      <w:marBottom w:val="0"/>
      <w:divBdr>
        <w:top w:val="none" w:sz="0" w:space="0" w:color="auto"/>
        <w:left w:val="none" w:sz="0" w:space="0" w:color="auto"/>
        <w:bottom w:val="none" w:sz="0" w:space="0" w:color="auto"/>
        <w:right w:val="none" w:sz="0" w:space="0" w:color="auto"/>
      </w:divBdr>
      <w:divsChild>
        <w:div w:id="1543135588">
          <w:marLeft w:val="0"/>
          <w:marRight w:val="0"/>
          <w:marTop w:val="0"/>
          <w:marBottom w:val="0"/>
          <w:divBdr>
            <w:top w:val="none" w:sz="0" w:space="0" w:color="auto"/>
            <w:left w:val="none" w:sz="0" w:space="0" w:color="auto"/>
            <w:bottom w:val="none" w:sz="0" w:space="0" w:color="auto"/>
            <w:right w:val="none" w:sz="0" w:space="0" w:color="auto"/>
          </w:divBdr>
        </w:div>
      </w:divsChild>
    </w:div>
    <w:div w:id="1529761126">
      <w:bodyDiv w:val="1"/>
      <w:marLeft w:val="0"/>
      <w:marRight w:val="0"/>
      <w:marTop w:val="0"/>
      <w:marBottom w:val="0"/>
      <w:divBdr>
        <w:top w:val="none" w:sz="0" w:space="0" w:color="auto"/>
        <w:left w:val="none" w:sz="0" w:space="0" w:color="auto"/>
        <w:bottom w:val="none" w:sz="0" w:space="0" w:color="auto"/>
        <w:right w:val="none" w:sz="0" w:space="0" w:color="auto"/>
      </w:divBdr>
    </w:div>
    <w:div w:id="1546213337">
      <w:bodyDiv w:val="1"/>
      <w:marLeft w:val="0"/>
      <w:marRight w:val="0"/>
      <w:marTop w:val="0"/>
      <w:marBottom w:val="0"/>
      <w:divBdr>
        <w:top w:val="none" w:sz="0" w:space="0" w:color="auto"/>
        <w:left w:val="none" w:sz="0" w:space="0" w:color="auto"/>
        <w:bottom w:val="none" w:sz="0" w:space="0" w:color="auto"/>
        <w:right w:val="none" w:sz="0" w:space="0" w:color="auto"/>
      </w:divBdr>
    </w:div>
    <w:div w:id="1678271493">
      <w:bodyDiv w:val="1"/>
      <w:marLeft w:val="0"/>
      <w:marRight w:val="0"/>
      <w:marTop w:val="0"/>
      <w:marBottom w:val="0"/>
      <w:divBdr>
        <w:top w:val="none" w:sz="0" w:space="0" w:color="auto"/>
        <w:left w:val="none" w:sz="0" w:space="0" w:color="auto"/>
        <w:bottom w:val="none" w:sz="0" w:space="0" w:color="auto"/>
        <w:right w:val="none" w:sz="0" w:space="0" w:color="auto"/>
      </w:divBdr>
    </w:div>
    <w:div w:id="1789160585">
      <w:bodyDiv w:val="1"/>
      <w:marLeft w:val="0"/>
      <w:marRight w:val="0"/>
      <w:marTop w:val="0"/>
      <w:marBottom w:val="0"/>
      <w:divBdr>
        <w:top w:val="none" w:sz="0" w:space="0" w:color="auto"/>
        <w:left w:val="none" w:sz="0" w:space="0" w:color="auto"/>
        <w:bottom w:val="none" w:sz="0" w:space="0" w:color="auto"/>
        <w:right w:val="none" w:sz="0" w:space="0" w:color="auto"/>
      </w:divBdr>
    </w:div>
    <w:div w:id="1931428786">
      <w:bodyDiv w:val="1"/>
      <w:marLeft w:val="0"/>
      <w:marRight w:val="0"/>
      <w:marTop w:val="0"/>
      <w:marBottom w:val="0"/>
      <w:divBdr>
        <w:top w:val="none" w:sz="0" w:space="0" w:color="auto"/>
        <w:left w:val="none" w:sz="0" w:space="0" w:color="auto"/>
        <w:bottom w:val="none" w:sz="0" w:space="0" w:color="auto"/>
        <w:right w:val="none" w:sz="0" w:space="0" w:color="auto"/>
      </w:divBdr>
      <w:divsChild>
        <w:div w:id="970475617">
          <w:marLeft w:val="0"/>
          <w:marRight w:val="0"/>
          <w:marTop w:val="0"/>
          <w:marBottom w:val="0"/>
          <w:divBdr>
            <w:top w:val="none" w:sz="0" w:space="0" w:color="auto"/>
            <w:left w:val="none" w:sz="0" w:space="0" w:color="auto"/>
            <w:bottom w:val="none" w:sz="0" w:space="0" w:color="auto"/>
            <w:right w:val="none" w:sz="0" w:space="0" w:color="auto"/>
          </w:divBdr>
        </w:div>
        <w:div w:id="1563635568">
          <w:marLeft w:val="0"/>
          <w:marRight w:val="0"/>
          <w:marTop w:val="0"/>
          <w:marBottom w:val="0"/>
          <w:divBdr>
            <w:top w:val="none" w:sz="0" w:space="0" w:color="auto"/>
            <w:left w:val="none" w:sz="0" w:space="0" w:color="auto"/>
            <w:bottom w:val="none" w:sz="0" w:space="0" w:color="auto"/>
            <w:right w:val="none" w:sz="0" w:space="0" w:color="auto"/>
          </w:divBdr>
        </w:div>
      </w:divsChild>
    </w:div>
    <w:div w:id="202270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ton.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44876-CB6C-4744-89BA-AEF01D34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2781</TotalTime>
  <Pages>4</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12527</CharactersWithSpaces>
  <SharedDoc>false</SharedDoc>
  <HLinks>
    <vt:vector size="6" baseType="variant">
      <vt:variant>
        <vt:i4>7274554</vt:i4>
      </vt:variant>
      <vt:variant>
        <vt:i4>0</vt:i4>
      </vt:variant>
      <vt:variant>
        <vt:i4>0</vt:i4>
      </vt:variant>
      <vt:variant>
        <vt:i4>5</vt:i4>
      </vt:variant>
      <vt:variant>
        <vt:lpwstr>http://www.preston.gov.uk/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44</cp:revision>
  <cp:lastPrinted>2019-11-26T15:24:00Z</cp:lastPrinted>
  <dcterms:created xsi:type="dcterms:W3CDTF">2017-09-16T16:16:00Z</dcterms:created>
  <dcterms:modified xsi:type="dcterms:W3CDTF">2019-11-26T15:24:00Z</dcterms:modified>
</cp:coreProperties>
</file>